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0" w:rsidRPr="00FF00B6" w:rsidRDefault="00BE7B50" w:rsidP="00BE7B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eastAsia="ru-RU"/>
        </w:rPr>
      </w:pPr>
      <w:r w:rsidRPr="00FF00B6">
        <w:rPr>
          <w:rFonts w:ascii="Times New Roman" w:eastAsia="Times New Roman" w:hAnsi="Times New Roman"/>
          <w:b/>
          <w:i/>
          <w:sz w:val="52"/>
          <w:szCs w:val="52"/>
          <w:lang w:eastAsia="ru-RU"/>
        </w:rPr>
        <w:t>Почему ребенок плохо говорит?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Причин может быть несколько: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1. Подражание неправильной речи окружающих – не только взрослых, но и детей.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Приложите усилия к тому, чтобы правильную речь Ваш малыш слышал чаще, чем дефектную. Так же важно следить за тем, чтобы при общении с ребёнком Вы избегали так называемого «</w:t>
      </w:r>
      <w:proofErr w:type="spellStart"/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сюсюкания</w:t>
      </w:r>
      <w:proofErr w:type="spellEnd"/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». Помните, что аудиозаписи и мультфильмы не заменяют и не восполняют живого общения, для развития речи ребенка и формирования навыков связной речи необходим диалог.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2. Слабость мышц языка, гу</w:t>
      </w:r>
      <w:bookmarkStart w:id="0" w:name="_GoBack"/>
      <w:bookmarkEnd w:id="0"/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б или небольшое расстройство координации движений, т.е. ребёнок не может выполнять языком и губами точные целенаправленные движения.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Если ваши опасения о слабости мышц подтвердились, то помогите ребёнку в их укреплении: выполняйте речевую зарядку. Не забывайте о мелкой моторике, она тесно связана с артикуляцией.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3. Плохо развитый фонематический слух.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Ребёнок просто не слышит своего неправильного произношения, он думает, что говорит верно. Фонематический слух можно развивать специальными упражнениями.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4. Проблемы из-за особенностей строения артикуляционного аппарата.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Часто встречается короткая подъязычная уздечка. Её или растягивают, или подрезают. Высокое нёбо также может являться причиной неправильного произношения звуков.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0B6">
        <w:rPr>
          <w:rFonts w:ascii="Times New Roman" w:eastAsia="Times New Roman" w:hAnsi="Times New Roman"/>
          <w:sz w:val="28"/>
          <w:szCs w:val="28"/>
          <w:lang w:eastAsia="ru-RU"/>
        </w:rPr>
        <w:t>Все эти проблемы необходимо решать совместно с логопедом.</w:t>
      </w:r>
    </w:p>
    <w:p w:rsidR="00BE7B50" w:rsidRPr="00FF00B6" w:rsidRDefault="00BE7B50" w:rsidP="00BE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39B" w:rsidRDefault="001A739B"/>
    <w:sectPr w:rsidR="001A739B" w:rsidSect="00BE7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3B"/>
    <w:rsid w:val="001A739B"/>
    <w:rsid w:val="00461C3B"/>
    <w:rsid w:val="009D3AB8"/>
    <w:rsid w:val="00B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2</cp:revision>
  <dcterms:created xsi:type="dcterms:W3CDTF">2014-12-29T05:40:00Z</dcterms:created>
  <dcterms:modified xsi:type="dcterms:W3CDTF">2014-12-29T05:41:00Z</dcterms:modified>
</cp:coreProperties>
</file>