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C" w:rsidRPr="007A01A5" w:rsidRDefault="00CB49EC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01A5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</w:t>
      </w:r>
    </w:p>
    <w:p w:rsidR="00CB49EC" w:rsidRPr="007A01A5" w:rsidRDefault="00CB49EC" w:rsidP="00CB49EC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01A5">
        <w:rPr>
          <w:rFonts w:ascii="Times New Roman" w:hAnsi="Times New Roman"/>
          <w:b/>
          <w:sz w:val="26"/>
          <w:szCs w:val="26"/>
        </w:rPr>
        <w:t>«Средняя общеобразовательная школа № 6»</w:t>
      </w:r>
    </w:p>
    <w:p w:rsidR="00CB49EC" w:rsidRPr="00933338" w:rsidRDefault="00CB49EC" w:rsidP="00CB49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B49EC" w:rsidRDefault="00CB49EC" w:rsidP="00CB4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9EC" w:rsidRDefault="00CB49EC" w:rsidP="00CB4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E53DE4" w:rsidRDefault="00E53DE4" w:rsidP="00E53DE4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="MS Mincho"/>
          <w:b/>
          <w:bCs/>
          <w:color w:val="365F91"/>
          <w:sz w:val="52"/>
          <w:szCs w:val="52"/>
        </w:rPr>
        <w:t>Программа</w:t>
      </w:r>
    </w:p>
    <w:p w:rsidR="00E53DE4" w:rsidRDefault="00E53DE4" w:rsidP="00E53DE4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365F91"/>
          <w:sz w:val="52"/>
          <w:szCs w:val="52"/>
        </w:rPr>
        <w:t>по оздоровлению</w:t>
      </w:r>
    </w:p>
    <w:p w:rsidR="00E53DE4" w:rsidRDefault="00E53DE4" w:rsidP="00E53DE4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365F91"/>
          <w:sz w:val="52"/>
          <w:szCs w:val="52"/>
        </w:rPr>
        <w:t xml:space="preserve">и пропаганде </w:t>
      </w:r>
      <w:proofErr w:type="gramStart"/>
      <w:r>
        <w:rPr>
          <w:rStyle w:val="c28"/>
          <w:b/>
          <w:bCs/>
          <w:color w:val="365F91"/>
          <w:sz w:val="52"/>
          <w:szCs w:val="52"/>
        </w:rPr>
        <w:t>здорового</w:t>
      </w:r>
      <w:proofErr w:type="gramEnd"/>
    </w:p>
    <w:p w:rsidR="00E53DE4" w:rsidRDefault="00E53DE4" w:rsidP="00E53DE4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365F91"/>
          <w:sz w:val="52"/>
          <w:szCs w:val="52"/>
        </w:rPr>
        <w:t>образа жизни</w:t>
      </w:r>
    </w:p>
    <w:p w:rsidR="00E53DE4" w:rsidRDefault="00E53DE4" w:rsidP="00E53DE4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365F91"/>
          <w:sz w:val="52"/>
          <w:szCs w:val="52"/>
        </w:rPr>
        <w:t>«Школа – ТЕРРИТОРИЯ ЗДОРОВЬЯ»</w:t>
      </w:r>
    </w:p>
    <w:p w:rsidR="00CB49EC" w:rsidRPr="001626CC" w:rsidRDefault="00CB49EC" w:rsidP="00CB49EC">
      <w:pPr>
        <w:spacing w:after="0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B49EC" w:rsidRPr="001626CC" w:rsidRDefault="00CB49EC" w:rsidP="00CB49E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B49EC" w:rsidRDefault="00CB49EC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CBF" w:rsidRDefault="00CA2CBF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CBF" w:rsidRDefault="00CA2CBF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2CBF" w:rsidRDefault="00CA2CBF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C6271" w:rsidRPr="001C6271" w:rsidRDefault="001C6271" w:rsidP="001C62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6271">
        <w:rPr>
          <w:rFonts w:ascii="Times New Roman" w:hAnsi="Times New Roman"/>
          <w:b/>
          <w:sz w:val="26"/>
          <w:szCs w:val="26"/>
        </w:rPr>
        <w:t>Салехард,</w:t>
      </w:r>
    </w:p>
    <w:p w:rsidR="001C6271" w:rsidRDefault="001C6271" w:rsidP="001C62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6271">
        <w:rPr>
          <w:rFonts w:ascii="Times New Roman" w:hAnsi="Times New Roman"/>
          <w:b/>
          <w:sz w:val="26"/>
          <w:szCs w:val="26"/>
        </w:rPr>
        <w:t>2017</w:t>
      </w:r>
    </w:p>
    <w:p w:rsidR="00CA2CBF" w:rsidRDefault="001626CC" w:rsidP="00CB4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E53DE4" w:rsidRPr="00E53DE4" w:rsidRDefault="00E53DE4" w:rsidP="00E53D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3DE4">
        <w:rPr>
          <w:rFonts w:ascii="Times New Roman" w:hAnsi="Times New Roman"/>
          <w:b/>
          <w:sz w:val="24"/>
          <w:szCs w:val="24"/>
        </w:rPr>
        <w:t>1. Обоснование необходимости реализации Программы</w:t>
      </w:r>
    </w:p>
    <w:p w:rsidR="001626CC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Одним из приоритетов современной государственной политики является сохранение и укрепление здоровья населения Российской Федерации и усиления пропаганды здорового образа жизни (ЗОЖ). ВОЗ определяет здоровье как состояние полного физического, психического и социального благополучия, а не только отсутствие болезней и инвалидности.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Проблема сохранения здоровья детей и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обучающихся в школе, стоит остро в силу ряда объективных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субъективных причин. Это критическое состояние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среды, социальные факторы развития экономики, уровень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семьи как первоначального звена развития ребенка. Примечательно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также, что 90% инновационных процессов сводится к углублению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расширению содержания образования и только 10 % - к разработке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DE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53DE4">
        <w:rPr>
          <w:rFonts w:ascii="Times New Roman" w:hAnsi="Times New Roman"/>
          <w:sz w:val="24"/>
          <w:szCs w:val="24"/>
        </w:rPr>
        <w:t xml:space="preserve"> медицинских оправданных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обучения. Современное состояние общества предъявляет новые,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более высокие требования к человеку и его здоровью. Здоровье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важный фактор жизнедеятельности человека, означающий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свободу деятельности, но и обязательное условие его полноценного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участия в физическом и умственном труде, в общественной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личной жизни.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Стране нужна интеллектуальная элита. Как совместить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необходимо высокий уровень образования и 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соматического здоровья? Для этого нужны новые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педагогического плана… и возможность быть здоровым в будущем.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Результатом обучения в школе должно стать овладение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определенным объемом знаний, приобретение ими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самообразования, конкурентоспособности в жизни. Условием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достижения этих целей является сохранение и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физического, психического и нравственного здоровья учащихся.</w:t>
      </w:r>
    </w:p>
    <w:p w:rsidR="00E53DE4" w:rsidRPr="00E53DE4" w:rsidRDefault="00E53DE4" w:rsidP="00E53D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3DE4">
        <w:rPr>
          <w:rFonts w:ascii="Times New Roman" w:hAnsi="Times New Roman"/>
          <w:b/>
          <w:sz w:val="24"/>
          <w:szCs w:val="24"/>
        </w:rPr>
        <w:t>2. Нормативно-правовое обеспечение Программы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1. Основы законодательства Российской Федерации об охране здоровья граждан (утверждено Верховным Советом РФ 22.07.1993 № 5487-1).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2.  Об образовании (ФЗ, ст. 51).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3. О физической культуре и спорте в РФ (ФЗ № 329 от 04.12.2007 г.).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4. Федеральная Целевая Программа «Развитие физической культуры и спорта в Российской Федерации на 2006 - 2015 годы».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 xml:space="preserve">5. Конвенция о правах ребенка </w:t>
      </w:r>
      <w:proofErr w:type="gramStart"/>
      <w:r w:rsidRPr="00E53DE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53DE4">
        <w:rPr>
          <w:rFonts w:ascii="Times New Roman" w:hAnsi="Times New Roman"/>
          <w:sz w:val="24"/>
          <w:szCs w:val="24"/>
        </w:rPr>
        <w:t>принята Генеральной  Ассамблеей ООН 20 ноября 1989г.)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6. «Комплексные меры противодействия злоупотреблению наркотиками» (Федеральная программа).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7. Постановление Государственной думы Федерального собрания РФ от 16.12.1998 № 3383-II ГД « О неотложных мерах по предупреждению распространения в России наркомании и токсикомании среди детей и молодежи».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8. Концепция государственной молодежной политики Российской Федерации.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9. Концепция охраны здоровья здоровых в РФ (Приказ Минздрава РФ от 21.03.2003 г. № 113).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 xml:space="preserve">10. Концепция профилактики злоупотребления </w:t>
      </w:r>
      <w:proofErr w:type="spellStart"/>
      <w:r w:rsidRPr="00E53DE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E53DE4">
        <w:rPr>
          <w:rFonts w:ascii="Times New Roman" w:hAnsi="Times New Roman"/>
          <w:sz w:val="24"/>
          <w:szCs w:val="24"/>
        </w:rPr>
        <w:t xml:space="preserve"> веществами в образовательной среде (Приказ Минобразования РФ от 28.02.2002 г. № 619).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11.  Положение о социально-гигиеническом мониторинге (Постановление Правительства РФ от 01.06.2000 г. № 426).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12. ФЗ №148 от 1 декабря 2004г «О внесении изменений в статьи 3 и 6 Федерального закона «Об ограничении курения табака»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13. «Об утверждении Положения об общероссийской системе мониторинга состояния физического здоровья населения, физического развития детей, подростков и молодежи» (Постановление Правительства РФ от 29.12.2001 г. № 916).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lastRenderedPageBreak/>
        <w:t>14. «О совершенствовании деятельности по профилактике заболеваний в РФ» (Приказ МЗ РФ от 23.09.2003 г. № 455).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15. «О стратегии воспитания и развития личности в системе общего и профессионального образования России» (Приказ Министерства общего и профессионального образования РФ № 1252 от 19.06.97 г.).</w:t>
      </w:r>
    </w:p>
    <w:p w:rsid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16. Устав М</w:t>
      </w:r>
      <w:r>
        <w:rPr>
          <w:rFonts w:ascii="Times New Roman" w:hAnsi="Times New Roman"/>
          <w:sz w:val="24"/>
          <w:szCs w:val="24"/>
        </w:rPr>
        <w:t>Б</w:t>
      </w:r>
      <w:r w:rsidRPr="00E53DE4">
        <w:rPr>
          <w:rFonts w:ascii="Times New Roman" w:hAnsi="Times New Roman"/>
          <w:sz w:val="24"/>
          <w:szCs w:val="24"/>
        </w:rPr>
        <w:t>ОУ «Средняя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6</w:t>
      </w:r>
      <w:r w:rsidRPr="00E53D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г.Салехард. </w:t>
      </w:r>
    </w:p>
    <w:p w:rsidR="00E53DE4" w:rsidRPr="00E53DE4" w:rsidRDefault="00E53DE4" w:rsidP="00E53D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3DE4">
        <w:rPr>
          <w:rFonts w:ascii="Times New Roman" w:hAnsi="Times New Roman"/>
          <w:b/>
          <w:sz w:val="24"/>
          <w:szCs w:val="24"/>
        </w:rPr>
        <w:t>Цель программы</w:t>
      </w:r>
    </w:p>
    <w:p w:rsid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Цель программы школы состоит в организации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процесса, позволяющего решить задачи непрерывного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и оздоровления учащихся. Цель программы – охрана и укрепление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здоровья учащихся, приобщение их к ценностям здорового образа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DE4" w:rsidRPr="00E53DE4" w:rsidRDefault="00E53DE4" w:rsidP="00E53D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3DE4">
        <w:rPr>
          <w:rFonts w:ascii="Times New Roman" w:hAnsi="Times New Roman"/>
          <w:b/>
          <w:sz w:val="24"/>
          <w:szCs w:val="24"/>
        </w:rPr>
        <w:t>Задачи, обеспечивающие достижение поставленной цели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Для достижения цели были определены следующие приоритетные</w:t>
      </w:r>
      <w:r>
        <w:rPr>
          <w:rFonts w:ascii="Times New Roman" w:hAnsi="Times New Roman"/>
          <w:sz w:val="24"/>
          <w:szCs w:val="24"/>
        </w:rPr>
        <w:t xml:space="preserve"> задачи: 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1</w:t>
      </w:r>
      <w:r w:rsidR="003366C8">
        <w:rPr>
          <w:rFonts w:ascii="Times New Roman" w:hAnsi="Times New Roman"/>
          <w:sz w:val="24"/>
          <w:szCs w:val="24"/>
        </w:rPr>
        <w:t>.</w:t>
      </w:r>
      <w:r w:rsidRPr="00E53DE4">
        <w:rPr>
          <w:rFonts w:ascii="Times New Roman" w:hAnsi="Times New Roman"/>
          <w:sz w:val="24"/>
          <w:szCs w:val="24"/>
        </w:rPr>
        <w:t xml:space="preserve"> Реализация целевых программ по формированию здоровой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личности в условиях образовательного пространства.</w:t>
      </w:r>
    </w:p>
    <w:p w:rsidR="003366C8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2</w:t>
      </w:r>
      <w:r w:rsidR="003366C8">
        <w:rPr>
          <w:rFonts w:ascii="Times New Roman" w:hAnsi="Times New Roman"/>
          <w:sz w:val="24"/>
          <w:szCs w:val="24"/>
        </w:rPr>
        <w:t xml:space="preserve">. </w:t>
      </w:r>
      <w:r w:rsidRPr="00E53DE4">
        <w:rPr>
          <w:rFonts w:ascii="Times New Roman" w:hAnsi="Times New Roman"/>
          <w:sz w:val="24"/>
          <w:szCs w:val="24"/>
        </w:rPr>
        <w:t>Улучшение качества образовательного процесса и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устойчивого интереса и потребности в приобретении навыков</w:t>
      </w:r>
      <w:r w:rsidR="003366C8">
        <w:rPr>
          <w:rFonts w:ascii="Times New Roman" w:hAnsi="Times New Roman"/>
          <w:sz w:val="24"/>
          <w:szCs w:val="24"/>
        </w:rPr>
        <w:t>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3</w:t>
      </w:r>
      <w:r w:rsidR="003366C8">
        <w:rPr>
          <w:rFonts w:ascii="Times New Roman" w:hAnsi="Times New Roman"/>
          <w:sz w:val="24"/>
          <w:szCs w:val="24"/>
        </w:rPr>
        <w:t xml:space="preserve">. </w:t>
      </w:r>
      <w:r w:rsidRPr="00E53DE4">
        <w:rPr>
          <w:rFonts w:ascii="Times New Roman" w:hAnsi="Times New Roman"/>
          <w:sz w:val="24"/>
          <w:szCs w:val="24"/>
        </w:rPr>
        <w:t>Получение качественного базового образования, включающего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предметные и общие учебные умения и навыки без ущерба для</w:t>
      </w:r>
      <w:r w:rsidR="003366C8">
        <w:rPr>
          <w:rFonts w:ascii="Times New Roman" w:hAnsi="Times New Roman"/>
          <w:sz w:val="24"/>
          <w:szCs w:val="24"/>
        </w:rPr>
        <w:t xml:space="preserve"> </w:t>
      </w:r>
      <w:r w:rsidR="003366C8" w:rsidRPr="003366C8">
        <w:rPr>
          <w:rFonts w:ascii="Times New Roman" w:hAnsi="Times New Roman"/>
          <w:sz w:val="24"/>
          <w:szCs w:val="24"/>
        </w:rPr>
        <w:t>здоровья детей.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4</w:t>
      </w:r>
      <w:r w:rsidR="003366C8">
        <w:rPr>
          <w:rFonts w:ascii="Times New Roman" w:hAnsi="Times New Roman"/>
          <w:sz w:val="24"/>
          <w:szCs w:val="24"/>
        </w:rPr>
        <w:t xml:space="preserve">. </w:t>
      </w:r>
      <w:r w:rsidRPr="00E53DE4">
        <w:rPr>
          <w:rFonts w:ascii="Times New Roman" w:hAnsi="Times New Roman"/>
          <w:sz w:val="24"/>
          <w:szCs w:val="24"/>
        </w:rPr>
        <w:t>Осуществление комплексного характера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педагогического, психологического направлений в условиях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целеполагания.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5</w:t>
      </w:r>
      <w:r w:rsidR="003366C8">
        <w:rPr>
          <w:rFonts w:ascii="Times New Roman" w:hAnsi="Times New Roman"/>
          <w:sz w:val="24"/>
          <w:szCs w:val="24"/>
        </w:rPr>
        <w:t>.</w:t>
      </w:r>
      <w:r w:rsidRPr="00E53DE4">
        <w:rPr>
          <w:rFonts w:ascii="Times New Roman" w:hAnsi="Times New Roman"/>
          <w:sz w:val="24"/>
          <w:szCs w:val="24"/>
        </w:rPr>
        <w:t xml:space="preserve"> Широкое внедрение </w:t>
      </w:r>
      <w:proofErr w:type="spellStart"/>
      <w:r w:rsidRPr="00E53DE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53DE4">
        <w:rPr>
          <w:rFonts w:ascii="Times New Roman" w:hAnsi="Times New Roman"/>
          <w:sz w:val="24"/>
          <w:szCs w:val="24"/>
        </w:rPr>
        <w:t xml:space="preserve"> технологий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образовательный</w:t>
      </w:r>
      <w:r w:rsidR="003366C8"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процесс.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Непрерывное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профессиональной компетентности учителя.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6</w:t>
      </w:r>
      <w:r w:rsidR="003366C8">
        <w:rPr>
          <w:rFonts w:ascii="Times New Roman" w:hAnsi="Times New Roman"/>
          <w:sz w:val="24"/>
          <w:szCs w:val="24"/>
        </w:rPr>
        <w:t>.</w:t>
      </w:r>
      <w:r w:rsidRPr="00E53DE4">
        <w:rPr>
          <w:rFonts w:ascii="Times New Roman" w:hAnsi="Times New Roman"/>
          <w:sz w:val="24"/>
          <w:szCs w:val="24"/>
        </w:rPr>
        <w:t xml:space="preserve"> Формирование физически здоровой личности, культуры здоровья.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7</w:t>
      </w:r>
      <w:r w:rsidR="003366C8">
        <w:rPr>
          <w:rFonts w:ascii="Times New Roman" w:hAnsi="Times New Roman"/>
          <w:sz w:val="24"/>
          <w:szCs w:val="24"/>
        </w:rPr>
        <w:t>.</w:t>
      </w:r>
      <w:r w:rsidRPr="00E53DE4">
        <w:rPr>
          <w:rFonts w:ascii="Times New Roman" w:hAnsi="Times New Roman"/>
          <w:sz w:val="24"/>
          <w:szCs w:val="24"/>
        </w:rPr>
        <w:t xml:space="preserve"> Развитие личности учащихся, создание потребной 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быть здоровым, воспитание стремления к здоровому образу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сохранению индивидуального здоровья и здоровья окружающих.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DE4">
        <w:rPr>
          <w:rFonts w:ascii="Times New Roman" w:hAnsi="Times New Roman"/>
          <w:sz w:val="24"/>
          <w:szCs w:val="24"/>
        </w:rPr>
        <w:t>8</w:t>
      </w:r>
      <w:r w:rsidR="003366C8">
        <w:rPr>
          <w:rFonts w:ascii="Times New Roman" w:hAnsi="Times New Roman"/>
          <w:sz w:val="24"/>
          <w:szCs w:val="24"/>
        </w:rPr>
        <w:t xml:space="preserve">. </w:t>
      </w:r>
      <w:r w:rsidRPr="00E53DE4">
        <w:rPr>
          <w:rFonts w:ascii="Times New Roman" w:hAnsi="Times New Roman"/>
          <w:sz w:val="24"/>
          <w:szCs w:val="24"/>
        </w:rPr>
        <w:t>Обеспечение школы необходимым оборудованием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осуществления непрерывного образования и 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E4">
        <w:rPr>
          <w:rFonts w:ascii="Times New Roman" w:hAnsi="Times New Roman"/>
          <w:sz w:val="24"/>
          <w:szCs w:val="24"/>
        </w:rPr>
        <w:t>учащихся.</w:t>
      </w:r>
    </w:p>
    <w:p w:rsidR="00E53DE4" w:rsidRPr="00E53DE4" w:rsidRDefault="00E53DE4" w:rsidP="00E5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CBF" w:rsidRPr="00CA2CBF" w:rsidRDefault="00CA2CBF" w:rsidP="00CA2CB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CA2CBF">
        <w:rPr>
          <w:rFonts w:ascii="Times New Roman" w:hAnsi="Times New Roman"/>
          <w:sz w:val="24"/>
          <w:szCs w:val="24"/>
        </w:rPr>
        <w:t xml:space="preserve">Срок реализации 5 лет. </w:t>
      </w:r>
    </w:p>
    <w:p w:rsidR="00CB49EC" w:rsidRDefault="00CB49EC" w:rsidP="00CB49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49EC" w:rsidRPr="004F7E26" w:rsidRDefault="001626CC" w:rsidP="00CB49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программы</w:t>
      </w:r>
      <w:r w:rsidR="00CB49EC" w:rsidRPr="004F7E26">
        <w:rPr>
          <w:rFonts w:ascii="Times New Roman" w:hAnsi="Times New Roman"/>
          <w:b/>
          <w:sz w:val="24"/>
          <w:szCs w:val="24"/>
        </w:rPr>
        <w:t>, социальные партнёры.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49EC" w:rsidRPr="008C2F79" w:rsidTr="007D3764">
        <w:tc>
          <w:tcPr>
            <w:tcW w:w="4785" w:type="dxa"/>
          </w:tcPr>
          <w:p w:rsidR="00CB49EC" w:rsidRPr="008C2F79" w:rsidRDefault="00CB49EC" w:rsidP="007D3764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Название службы</w:t>
            </w: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Степень привлечения</w:t>
            </w:r>
          </w:p>
        </w:tc>
      </w:tr>
      <w:tr w:rsidR="00CB49EC" w:rsidRPr="008C2F79" w:rsidTr="007D3764">
        <w:tc>
          <w:tcPr>
            <w:tcW w:w="4785" w:type="dxa"/>
          </w:tcPr>
          <w:p w:rsidR="00CB49EC" w:rsidRPr="00117941" w:rsidRDefault="00CB49EC" w:rsidP="00CB49EC">
            <w:pPr>
              <w:pStyle w:val="a6"/>
              <w:numPr>
                <w:ilvl w:val="0"/>
                <w:numId w:val="2"/>
              </w:num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117941">
              <w:rPr>
                <w:rFonts w:ascii="Times New Roman" w:hAnsi="Times New Roman"/>
                <w:sz w:val="24"/>
                <w:szCs w:val="24"/>
              </w:rPr>
              <w:t>МБОУ СОШ №6 г. Салехард</w:t>
            </w:r>
          </w:p>
          <w:p w:rsidR="00CB49EC" w:rsidRPr="008C2F79" w:rsidRDefault="00CB49EC" w:rsidP="007D3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F79">
              <w:rPr>
                <w:rFonts w:ascii="Times New Roman" w:hAnsi="Times New Roman"/>
                <w:b/>
                <w:sz w:val="24"/>
                <w:szCs w:val="24"/>
              </w:rPr>
              <w:t>Проект реализуются:</w:t>
            </w:r>
          </w:p>
          <w:p w:rsidR="00CB49EC" w:rsidRPr="008C2F79" w:rsidRDefault="00CB49EC" w:rsidP="007D37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F79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Участниками образовательного процесса: </w:t>
            </w:r>
          </w:p>
          <w:p w:rsidR="00CB49EC" w:rsidRPr="008C2F79" w:rsidRDefault="00CB49EC" w:rsidP="00CB49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 xml:space="preserve">Учащимися 1-11классов, </w:t>
            </w:r>
          </w:p>
          <w:p w:rsidR="00CB49EC" w:rsidRPr="008C2F79" w:rsidRDefault="00CB49EC" w:rsidP="00CB49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 xml:space="preserve">Педагогами школы, </w:t>
            </w:r>
          </w:p>
          <w:p w:rsidR="00CB49EC" w:rsidRPr="008C2F79" w:rsidRDefault="00CB49EC" w:rsidP="00CB49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 xml:space="preserve">Родителями учеников.  </w:t>
            </w:r>
          </w:p>
          <w:p w:rsidR="00CB49EC" w:rsidRPr="008C2F79" w:rsidRDefault="00CB49EC" w:rsidP="007D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общее руководство;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организация образовательной, практической, информационно-методической, содержательной досуговой деятельности;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обеспечение психологического комфорта на период реализации проекта.</w:t>
            </w:r>
          </w:p>
        </w:tc>
      </w:tr>
      <w:tr w:rsidR="00CB49EC" w:rsidRPr="008C2F79" w:rsidTr="007D3764">
        <w:tc>
          <w:tcPr>
            <w:tcW w:w="4785" w:type="dxa"/>
          </w:tcPr>
          <w:p w:rsidR="00CB49EC" w:rsidRPr="008C2F79" w:rsidRDefault="00CB49EC" w:rsidP="007D3764">
            <w:pPr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2. ГАУК ЯНАО «Окружной центр национальных культур»</w:t>
            </w: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 информационное обеспечение;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методическая помощь;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помощь в организации мероприятий</w:t>
            </w:r>
          </w:p>
        </w:tc>
      </w:tr>
      <w:tr w:rsidR="00CB49EC" w:rsidRPr="008C2F79" w:rsidTr="007D3764">
        <w:tc>
          <w:tcPr>
            <w:tcW w:w="4785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3. МВК им. И.С. Шемановского</w:t>
            </w: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-  информационное обеспечение;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методическая помощь</w:t>
            </w:r>
          </w:p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помощь в организации мероприятий</w:t>
            </w:r>
          </w:p>
        </w:tc>
      </w:tr>
      <w:tr w:rsidR="00CB49EC" w:rsidRPr="008C2F79" w:rsidTr="007D3764">
        <w:tc>
          <w:tcPr>
            <w:tcW w:w="4785" w:type="dxa"/>
          </w:tcPr>
          <w:p w:rsidR="00CB49EC" w:rsidRPr="008C2F79" w:rsidRDefault="00CB49EC" w:rsidP="007D376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C2F79">
              <w:rPr>
                <w:color w:val="auto"/>
                <w:sz w:val="24"/>
                <w:szCs w:val="24"/>
                <w:lang w:val="ru-RU"/>
              </w:rPr>
              <w:t>4. Информационное агентство «Северный ветер», газета «Полярный круг»</w:t>
            </w: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-освещение деятельности проекта в СМИ</w:t>
            </w:r>
          </w:p>
        </w:tc>
      </w:tr>
      <w:tr w:rsidR="00CB49EC" w:rsidRPr="008C2F79" w:rsidTr="007D3764">
        <w:tc>
          <w:tcPr>
            <w:tcW w:w="4785" w:type="dxa"/>
          </w:tcPr>
          <w:p w:rsidR="00CB49EC" w:rsidRPr="008C2F79" w:rsidRDefault="00CB49EC" w:rsidP="007D3764">
            <w:pPr>
              <w:pStyle w:val="Noeeu1"/>
              <w:jc w:val="both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5. Общественные организации города, национальные диаспоры</w:t>
            </w:r>
          </w:p>
        </w:tc>
        <w:tc>
          <w:tcPr>
            <w:tcW w:w="4786" w:type="dxa"/>
          </w:tcPr>
          <w:p w:rsidR="00CB49EC" w:rsidRPr="008C2F79" w:rsidRDefault="00CB49EC" w:rsidP="007D3764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8C2F79">
              <w:rPr>
                <w:rFonts w:ascii="Times New Roman" w:hAnsi="Times New Roman"/>
                <w:sz w:val="24"/>
                <w:szCs w:val="24"/>
              </w:rPr>
              <w:t>- помощь в организации мероприятий</w:t>
            </w:r>
          </w:p>
        </w:tc>
      </w:tr>
    </w:tbl>
    <w:p w:rsidR="003366C8" w:rsidRDefault="00554CDA" w:rsidP="003366C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49E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Укрепление и сохранение здоровья  подрастающего поколения занимает важное место в этой системе и представляет много различных аспектов. Физкультурно-спортивная направленность представлена: учебными занятиями, занятиями дополнительного образования и внеурочной деятельности.</w:t>
      </w:r>
    </w:p>
    <w:p w:rsidR="00554CDA" w:rsidRPr="003366C8" w:rsidRDefault="00554CDA" w:rsidP="003366C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49EC">
        <w:rPr>
          <w:rFonts w:ascii="Times New Roman" w:eastAsia="Calibri" w:hAnsi="Times New Roman"/>
          <w:sz w:val="24"/>
          <w:szCs w:val="24"/>
          <w:lang w:eastAsia="en-US"/>
        </w:rPr>
        <w:t xml:space="preserve">Большая роль в физкультурном образовании учащихся школы отводится спортивно-массовой и физкультурно-оздоровительной работе, целями которой являются: </w:t>
      </w:r>
      <w:r w:rsidRPr="00CB49EC">
        <w:rPr>
          <w:rFonts w:ascii="Times New Roman" w:eastAsia="Calibri" w:hAnsi="Times New Roman"/>
          <w:sz w:val="24"/>
          <w:szCs w:val="24"/>
          <w:lang w:eastAsia="ru-RU"/>
        </w:rPr>
        <w:t>воспитание потребности к самостоятельным занятиям физической культурой и спортом, повышение двигательной активности учащихся во внеурочное время,</w:t>
      </w:r>
      <w:r w:rsidRPr="00CB49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B49EC">
        <w:rPr>
          <w:rFonts w:ascii="Times New Roman" w:eastAsia="Calibri" w:hAnsi="Times New Roman"/>
          <w:sz w:val="24"/>
          <w:szCs w:val="24"/>
          <w:lang w:eastAsia="ru-RU"/>
        </w:rPr>
        <w:t>развитие двигательных способностей учащихся; организация досуга;</w:t>
      </w:r>
      <w:r w:rsidRPr="00CB49E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B49EC">
        <w:rPr>
          <w:rFonts w:ascii="Times New Roman" w:eastAsia="Calibri" w:hAnsi="Times New Roman"/>
          <w:sz w:val="24"/>
          <w:szCs w:val="24"/>
          <w:lang w:eastAsia="ru-RU"/>
        </w:rPr>
        <w:t>воспитание патриотизма.</w:t>
      </w:r>
      <w:r w:rsidRPr="00CB49EC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554CDA" w:rsidRDefault="00554CDA" w:rsidP="00554C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54CDA" w:rsidRPr="001626CC" w:rsidRDefault="00554CDA" w:rsidP="003366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b/>
          <w:sz w:val="24"/>
          <w:szCs w:val="24"/>
          <w:lang w:eastAsia="en-US"/>
        </w:rPr>
        <w:t>Прогнозируемый результат</w:t>
      </w:r>
    </w:p>
    <w:p w:rsidR="00554CDA" w:rsidRPr="001626CC" w:rsidRDefault="00554CDA" w:rsidP="00554C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>Учащиеся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должны научиться: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>называть и узнавать опасности для здоровья человека; способы их предотвращения; правила здорового и безопасного образа жизни; правила организации учебного труда;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>как следует заботиться о своём здоровье: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основам </w:t>
      </w:r>
      <w:proofErr w:type="spellStart"/>
      <w:r w:rsidRPr="001626CC">
        <w:rPr>
          <w:rFonts w:ascii="Times New Roman" w:eastAsia="Calibri" w:hAnsi="Times New Roman"/>
          <w:sz w:val="24"/>
          <w:szCs w:val="24"/>
          <w:lang w:eastAsia="en-US"/>
        </w:rPr>
        <w:t>здоровьесберегающей</w:t>
      </w:r>
      <w:proofErr w:type="spellEnd"/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учебной культуре;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626CC">
        <w:rPr>
          <w:rFonts w:ascii="Times New Roman" w:eastAsia="Calibri" w:hAnsi="Times New Roman"/>
          <w:sz w:val="24"/>
          <w:szCs w:val="24"/>
          <w:lang w:eastAsia="en-US"/>
        </w:rPr>
        <w:t>здоровьесозидающему</w:t>
      </w:r>
      <w:proofErr w:type="spellEnd"/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режиму дня, двигательной активности, здоровому питанию;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>противостоянию вредным привычкам;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626CC">
        <w:rPr>
          <w:rFonts w:ascii="Times New Roman" w:eastAsia="Calibri" w:hAnsi="Times New Roman"/>
          <w:sz w:val="24"/>
          <w:szCs w:val="24"/>
          <w:lang w:eastAsia="en-US"/>
        </w:rPr>
        <w:t>высказывать свое отношение</w:t>
      </w:r>
      <w:proofErr w:type="gramEnd"/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к проблемам в области здоровья и безопасности;</w:t>
      </w:r>
    </w:p>
    <w:p w:rsidR="00554CDA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организовывать </w:t>
      </w:r>
      <w:proofErr w:type="spellStart"/>
      <w:r w:rsidRPr="001626CC"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554CDA" w:rsidRPr="001626CC" w:rsidRDefault="00554CDA" w:rsidP="00554C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самостоятельно выполнять домашние задания с использованием индивидуально эффективных, </w:t>
      </w:r>
      <w:proofErr w:type="spellStart"/>
      <w:r w:rsidRPr="001626CC">
        <w:rPr>
          <w:rFonts w:ascii="Times New Roman" w:eastAsia="Calibri" w:hAnsi="Times New Roman"/>
          <w:sz w:val="24"/>
          <w:szCs w:val="24"/>
          <w:lang w:eastAsia="en-US"/>
        </w:rPr>
        <w:t>здоровьесберегающих</w:t>
      </w:r>
      <w:proofErr w:type="spellEnd"/>
      <w:r w:rsidRPr="001626CC">
        <w:rPr>
          <w:rFonts w:ascii="Times New Roman" w:eastAsia="Calibri" w:hAnsi="Times New Roman"/>
          <w:sz w:val="24"/>
          <w:szCs w:val="24"/>
          <w:lang w:eastAsia="en-US"/>
        </w:rPr>
        <w:t xml:space="preserve"> приемов.</w:t>
      </w:r>
    </w:p>
    <w:p w:rsidR="00554CDA" w:rsidRDefault="00554CDA" w:rsidP="00554C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39A" w:rsidRPr="00D6739A" w:rsidRDefault="00D6739A" w:rsidP="00554CD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739A">
        <w:rPr>
          <w:rFonts w:ascii="Times New Roman" w:eastAsia="Calibri" w:hAnsi="Times New Roman"/>
          <w:b/>
          <w:sz w:val="24"/>
          <w:szCs w:val="24"/>
          <w:lang w:eastAsia="en-US"/>
        </w:rPr>
        <w:t>Эт</w:t>
      </w:r>
      <w:r w:rsidR="00554CDA">
        <w:rPr>
          <w:rFonts w:ascii="Times New Roman" w:eastAsia="Calibri" w:hAnsi="Times New Roman"/>
          <w:b/>
          <w:sz w:val="24"/>
          <w:szCs w:val="24"/>
          <w:lang w:eastAsia="en-US"/>
        </w:rPr>
        <w:t>апы реализации программы на 2017-2021</w:t>
      </w:r>
      <w:r w:rsidRPr="00D673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учебные годы</w:t>
      </w:r>
    </w:p>
    <w:p w:rsidR="00D6739A" w:rsidRDefault="00D6739A" w:rsidP="0016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62"/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4"/>
        <w:gridCol w:w="7171"/>
      </w:tblGrid>
      <w:tr w:rsidR="00554CDA" w:rsidRPr="00554CDA" w:rsidTr="003366C8">
        <w:trPr>
          <w:tblCellSpacing w:w="0" w:type="dxa"/>
        </w:trPr>
        <w:tc>
          <w:tcPr>
            <w:tcW w:w="2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54CDA" w:rsidRPr="00554CDA" w:rsidRDefault="00554CD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54CDA" w:rsidRPr="00554CDA" w:rsidRDefault="00554CD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554CDA" w:rsidRPr="00554CDA" w:rsidTr="003366C8">
        <w:trPr>
          <w:tblCellSpacing w:w="0" w:type="dxa"/>
        </w:trPr>
        <w:tc>
          <w:tcPr>
            <w:tcW w:w="2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54CDA" w:rsidRPr="00554CDA" w:rsidRDefault="00554CD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 этап.</w:t>
            </w:r>
          </w:p>
          <w:p w:rsidR="00554CDA" w:rsidRPr="00554CDA" w:rsidRDefault="00554CD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Ориентировочный</w:t>
            </w:r>
          </w:p>
          <w:p w:rsidR="00554CDA" w:rsidRPr="00554CDA" w:rsidRDefault="00554CD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366C8" w:rsidRDefault="003366C8" w:rsidP="003366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="00554CDA"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нормативно-правовой базы;</w:t>
            </w:r>
            <w:r w:rsidR="00554CDA"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определение стратегии и тактики деятельности;</w:t>
            </w:r>
            <w:r w:rsidR="00554CDA"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укрепление межведомственного сотрудничества;</w:t>
            </w:r>
            <w:r w:rsidR="00554CDA"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обобщение имеющегося опыта работы, ориентированного на оздоровления учащихся;</w:t>
            </w:r>
          </w:p>
          <w:p w:rsidR="00554CDA" w:rsidRPr="00554CDA" w:rsidRDefault="00554CDA" w:rsidP="003366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4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разработки методик и проведение в школе социологического исследования детей, учителей, родителей, направленной на оздоровления учащихся.</w:t>
            </w:r>
          </w:p>
        </w:tc>
      </w:tr>
      <w:tr w:rsidR="003366C8" w:rsidRPr="00554CDA" w:rsidTr="003366C8">
        <w:trPr>
          <w:tblCellSpacing w:w="0" w:type="dxa"/>
        </w:trPr>
        <w:tc>
          <w:tcPr>
            <w:tcW w:w="2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366C8" w:rsidRPr="001C6271" w:rsidRDefault="003366C8" w:rsidP="003366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27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 этап.</w:t>
            </w: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1C627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Основной</w:t>
            </w:r>
          </w:p>
          <w:p w:rsidR="003366C8" w:rsidRPr="00554CDA" w:rsidRDefault="003366C8" w:rsidP="003366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2018-2020 учебный год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366C8" w:rsidRDefault="003366C8" w:rsidP="003366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Интеграция в учебно-воспитательный процесс оздоровительных мероприятий.</w:t>
            </w: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Обеспечение семейного консультирования, ориентированного на  укрепление здоровья и улучшения социальной адаптации ребенка.</w:t>
            </w: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Организация работы по укреплению здоровья учителей.</w:t>
            </w: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– </w:t>
            </w:r>
            <w:proofErr w:type="gramStart"/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педагогических кадров по вопросам</w:t>
            </w:r>
            <w:proofErr w:type="gramEnd"/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охраны здоровья детей.</w:t>
            </w:r>
          </w:p>
        </w:tc>
      </w:tr>
      <w:tr w:rsidR="009E772B" w:rsidRPr="00554CDA" w:rsidTr="003366C8">
        <w:trPr>
          <w:tblCellSpacing w:w="0" w:type="dxa"/>
        </w:trPr>
        <w:tc>
          <w:tcPr>
            <w:tcW w:w="2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E772B" w:rsidRPr="001C6271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C627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III этап.</w:t>
            </w:r>
          </w:p>
          <w:p w:rsidR="009E772B" w:rsidRPr="001C6271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627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Завершающий</w:t>
            </w:r>
          </w:p>
          <w:p w:rsidR="009E772B" w:rsidRPr="001C6271" w:rsidRDefault="009E772B" w:rsidP="009E772B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2020-2021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C62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E772B" w:rsidRPr="009E772B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Проведение мониторинга здоровья. Обработка и интерпретация полученной в ходе реализации программы информации;</w:t>
            </w:r>
          </w:p>
          <w:p w:rsidR="009E772B" w:rsidRPr="009E772B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оотношение результатов реализации программы с поставленными целями и задачами</w:t>
            </w:r>
          </w:p>
          <w:p w:rsidR="009E772B" w:rsidRPr="001C6271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определение перспектив развития школы в этом направлении.</w:t>
            </w:r>
          </w:p>
        </w:tc>
      </w:tr>
    </w:tbl>
    <w:p w:rsidR="001C6271" w:rsidRDefault="001C6271" w:rsidP="0016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271" w:rsidRPr="003366C8" w:rsidRDefault="003366C8" w:rsidP="003366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66C8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описание программных мероприятий по</w:t>
      </w:r>
      <w:r w:rsidRPr="003366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366C8">
        <w:rPr>
          <w:rFonts w:ascii="Times New Roman" w:eastAsia="Calibri" w:hAnsi="Times New Roman"/>
          <w:b/>
          <w:sz w:val="24"/>
          <w:szCs w:val="24"/>
          <w:lang w:eastAsia="en-US"/>
        </w:rPr>
        <w:t>оздоровлению и пропаганде здорового образа жизни.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871"/>
        <w:gridCol w:w="1500"/>
        <w:gridCol w:w="1465"/>
        <w:gridCol w:w="3193"/>
      </w:tblGrid>
      <w:tr w:rsidR="00D6739A" w:rsidRPr="00D6739A" w:rsidTr="00554CDA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Исследования и комплексная оценка состояния образовательной среды и состояния здоровья учащихся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554CD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9E772B" w:rsidP="009E7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Медицинские и диспансерные осмотры 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педагогического,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вспомогательного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технического персонала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554CD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A1051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Медицинская сестра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поликлиники 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9E7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паспортов </w:t>
            </w: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здоровья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Комплектации на их основе физкультурных групп.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руководители, учитель физкультуры, зам.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директора</w:t>
            </w: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9E772B" w:rsidP="009E7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Медицинские осмотры учащихся.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554C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A1051A" w:rsidP="00A105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Медицинская сестра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классные руководители, специалисты поликлиники 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9E772B" w:rsidP="009E7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случаев 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травматизма в школе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9E772B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9E77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посещаемости и пропусков занятий по болезни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A" w:rsidRPr="00D6739A" w:rsidRDefault="00D6739A" w:rsidP="00D673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ектора </w:t>
            </w:r>
            <w:proofErr w:type="gramStart"/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739A" w:rsidRPr="00D6739A" w:rsidRDefault="00A1051A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D6739A" w:rsidRPr="00D67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социальный педагог</w:t>
            </w:r>
          </w:p>
        </w:tc>
      </w:tr>
      <w:tr w:rsidR="003366C8" w:rsidRPr="00D6739A" w:rsidTr="00E04B69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644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2. Мониторинг </w:t>
            </w:r>
            <w:proofErr w:type="spellStart"/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психофизиологическогоческого</w:t>
            </w:r>
            <w:proofErr w:type="spellEnd"/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здоровья учащихся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напряжённости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72B" w:rsidRPr="00A1051A" w:rsidRDefault="009E772B" w:rsidP="009E77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Шкала тревожности </w:t>
            </w:r>
            <w:proofErr w:type="spellStart"/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Сирса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8,9,11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E772B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на тревожность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72B" w:rsidRPr="00A1051A" w:rsidRDefault="009E772B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47D2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состояния физических возможностей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январь, май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262D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3366C8" w:rsidRPr="00D6739A" w:rsidTr="005F3DBB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644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соблюдением санитарно-гигиенического режима в школе</w:t>
            </w:r>
          </w:p>
        </w:tc>
      </w:tr>
      <w:tr w:rsidR="00D047D2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Эстетическое оформление класса и школы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ектора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D047D2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Рациональное расписание уроков, не допускающее перегрузок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ектора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D047D2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 кабинетов, их соответствие гигиеническим требованиям: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-проветривание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-освещение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-отопление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-уборка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неделю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раза в год</w:t>
            </w:r>
          </w:p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Все помещения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Завхоз, зав. кабинетами, мастерскими</w:t>
            </w:r>
          </w:p>
        </w:tc>
      </w:tr>
      <w:tr w:rsidR="00D047D2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 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ачеств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питья и питьевого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режим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8E3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Завхоз, классные руководители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зам. директора по </w:t>
            </w:r>
            <w:proofErr w:type="gramStart"/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</w:t>
            </w:r>
            <w:proofErr w:type="gramEnd"/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загруженности учащихся домашними заданиями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</w:t>
            </w:r>
            <w:r w:rsidR="009E7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ектора</w:t>
            </w: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активного отдыха на перемене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3366C8" w:rsidRPr="00D6739A" w:rsidTr="00885A19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F52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 Медицинское обслуживание и профилактика заболеваний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9E772B" w:rsidP="009E77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Иммунизация учащихся в рамках национального календаря прививок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Профилактическая работа во время эпидемий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школы, за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вхоз, 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Профилактическая работа через беседы, уголки здоровья, </w:t>
            </w:r>
            <w:proofErr w:type="spellStart"/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санбюллетени</w:t>
            </w:r>
            <w:proofErr w:type="spellEnd"/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полезные советы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руководители, 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ерсонал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66C8" w:rsidRPr="00D6739A" w:rsidTr="00EE456D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523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5. Физическое воспитание, организация активно-двигательного досуга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нарушения осанки на уроках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Учителя-предметники, учителя физкультуры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физминуток</w:t>
            </w:r>
            <w:proofErr w:type="spellEnd"/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подвижных пауз на уроках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Подвижные перемены с использованием спортивного зала, школьного коридора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 начальных классов, учителя физкультуры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Организация школьных соревнований и участие школьников в районных  соревнованиях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9E77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9E772B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учителя физкультуры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Организация дней здоровья</w:t>
            </w:r>
          </w:p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(прогулки, экскурсии, соревнования и т.д.)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9E77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9E77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9E772B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учителя физкультуры, 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Работа спортивных секций</w:t>
            </w:r>
            <w:r w:rsidR="009E772B">
              <w:rPr>
                <w:rFonts w:ascii="Times New Roman" w:eastAsia="Times New Roman" w:hAnsi="Times New Roman"/>
                <w:sz w:val="24"/>
                <w:szCs w:val="24"/>
              </w:rPr>
              <w:t>, занятий внеурочной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9E772B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34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Учителя физкультуры</w:t>
            </w:r>
          </w:p>
        </w:tc>
      </w:tr>
      <w:tr w:rsidR="003366C8" w:rsidRPr="00D6739A" w:rsidTr="00122DEB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Профилактика травматизма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9E772B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проведение: </w:t>
            </w:r>
          </w:p>
          <w:p w:rsidR="003366C8" w:rsidRPr="00A1051A" w:rsidRDefault="003366C8" w:rsidP="00141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месячника гражданской обороны; </w:t>
            </w:r>
          </w:p>
          <w:p w:rsidR="003366C8" w:rsidRPr="00A1051A" w:rsidRDefault="003366C8" w:rsidP="00141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месячника безопасности; </w:t>
            </w:r>
          </w:p>
          <w:p w:rsidR="003366C8" w:rsidRPr="00A1051A" w:rsidRDefault="003366C8" w:rsidP="00141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«Внимание - дети!»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D047D2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по правилам дорожного движения </w:t>
            </w:r>
          </w:p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(выступление сотрудников ГИБДД, тематические классные часы, викторины, конкурсы рисунков, плакатов и т.д.)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Тематические уроки по профилактике травматизма в рамках курсов ОБЖ.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По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, учитель биологии, физкультуры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, учителя начальной школы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Инструктажи сотрудников школы и учащихся по правилам техники безопасности.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Директор школы, 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  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47D2"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D047D2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инструктажей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предупреждению 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>травматизма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каждой четверти перед каникулами.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D047D2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>по ВР,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Статистика и анализ случаев травматизма в школе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Директор школы, 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47D2"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  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47D2"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3366C8" w:rsidRPr="00D6739A" w:rsidTr="00C034CC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Профилактика здорового образа жизни и профилактика вредных привычек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Тематические уроки в рамках курсов ОБЖ, биология.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Препод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аватель ОБЖ, учитель биологии,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В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спортивно-оздоровительных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D047D2" w:rsidRDefault="003366C8" w:rsidP="0014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В в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еселы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ах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(1-8 кл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асс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3366C8" w:rsidRPr="00A1051A" w:rsidRDefault="003366C8" w:rsidP="0014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В о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легкоатлетическ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кросс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366C8" w:rsidRPr="00A1051A" w:rsidRDefault="003366C8" w:rsidP="00D0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В днях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По плану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r w:rsidR="00D047D2"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классные руководители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D047D2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66C8" w:rsidRPr="00A1051A">
              <w:rPr>
                <w:rFonts w:ascii="Times New Roman" w:eastAsia="Times New Roman" w:hAnsi="Times New Roman"/>
                <w:sz w:val="24"/>
                <w:szCs w:val="24"/>
              </w:rPr>
              <w:t>по ВР,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66C8" w:rsidRPr="00D6739A" w:rsidTr="009E772B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Встречи:</w:t>
            </w:r>
          </w:p>
          <w:p w:rsidR="003366C8" w:rsidRPr="00A1051A" w:rsidRDefault="003366C8" w:rsidP="00141D8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 врачом-наркологом</w:t>
            </w:r>
          </w:p>
          <w:p w:rsidR="003366C8" w:rsidRDefault="003366C8" w:rsidP="00141D8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с гинекологом</w:t>
            </w:r>
          </w:p>
          <w:p w:rsidR="003366C8" w:rsidRPr="00D047D2" w:rsidRDefault="003366C8" w:rsidP="00D047D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психиатром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По плану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47D2" w:rsidRPr="00A1051A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>ектора</w:t>
            </w:r>
            <w:r w:rsidR="00D047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по ВР</w:t>
            </w:r>
          </w:p>
          <w:p w:rsidR="003366C8" w:rsidRPr="00A1051A" w:rsidRDefault="003366C8" w:rsidP="0014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6739A" w:rsidRDefault="00D6739A" w:rsidP="0016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39A" w:rsidRDefault="00D6739A" w:rsidP="0016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39A" w:rsidRPr="00A1051A" w:rsidRDefault="00D6739A" w:rsidP="0016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b/>
          <w:sz w:val="24"/>
          <w:szCs w:val="24"/>
          <w:lang w:eastAsia="en-US"/>
        </w:rPr>
        <w:t>Ожидаемые конечные результаты реализации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C6271">
        <w:rPr>
          <w:rFonts w:ascii="Times New Roman" w:eastAsia="Calibri" w:hAnsi="Times New Roman"/>
          <w:b/>
          <w:sz w:val="24"/>
          <w:szCs w:val="24"/>
          <w:lang w:eastAsia="en-US"/>
        </w:rPr>
        <w:t>«Толерантность – гармония многообразия»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 работе направления «Здоровый образ жизни»: 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Здоровый физически, психически, нравственно, адекватно оценивающий своё место и предназначение в жизни выпускник.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Обогащение личного опыта детей, педагогов и родителей знаниями о здоровом образе жизни.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Положительная мотивация обучающихся на сохранение и укрепление </w:t>
      </w:r>
      <w:proofErr w:type="gramStart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здоровья</w:t>
      </w:r>
      <w:proofErr w:type="gramEnd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 и ведение здорового образа жизни.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Улучшение здоровья </w:t>
      </w:r>
      <w:proofErr w:type="gramStart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Снижение склонности </w:t>
      </w:r>
      <w:proofErr w:type="gramStart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 к вредным привычкам.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>Устойчивая мотивация педагогов и родителей на решение задач сохранения здоровья детей.</w:t>
      </w:r>
    </w:p>
    <w:p w:rsidR="001C6271" w:rsidRPr="001C6271" w:rsidRDefault="00D047D2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="001C6271"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Улучшение психологического климата  в образовательном учреждении </w:t>
      </w:r>
    </w:p>
    <w:p w:rsid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оценки достижения  результатов: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количество пропусков уроков по причине болезни;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охват горячим питанием;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вовлеченность детей в спортивные секции;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количество детей в основной группе здоровья;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участие в районных  соревнованиях;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данные диагностики вредных привычек;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степень психологического комфорта учащихся и учителей;</w:t>
      </w:r>
    </w:p>
    <w:p w:rsidR="001C6271" w:rsidRPr="001C6271" w:rsidRDefault="001C6271" w:rsidP="00D047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удовлетворенность родителей деятельностью школы по сохранению и укреплению здоровья детей.</w:t>
      </w:r>
    </w:p>
    <w:p w:rsid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b/>
          <w:sz w:val="24"/>
          <w:szCs w:val="24"/>
          <w:lang w:eastAsia="en-US"/>
        </w:rPr>
        <w:t>Заключение.</w:t>
      </w:r>
    </w:p>
    <w:p w:rsidR="001C6271" w:rsidRPr="001C6271" w:rsidRDefault="001C6271" w:rsidP="00D047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Данная программа предполагает постоянную работу по её дополнению и совершенствованию.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   В этом учебном  году  следует уделить особое внимание решению следующих задач: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отработка </w:t>
      </w:r>
      <w:proofErr w:type="gramStart"/>
      <w:r w:rsidRPr="001C6271">
        <w:rPr>
          <w:rFonts w:ascii="Times New Roman" w:eastAsia="Calibri" w:hAnsi="Times New Roman"/>
          <w:sz w:val="24"/>
          <w:szCs w:val="24"/>
          <w:lang w:eastAsia="en-US"/>
        </w:rPr>
        <w:t>системы выявления уровня здоровья учащихся школы</w:t>
      </w:r>
      <w:proofErr w:type="gramEnd"/>
      <w:r w:rsidRPr="001C6271">
        <w:rPr>
          <w:rFonts w:ascii="Times New Roman" w:eastAsia="Calibri" w:hAnsi="Times New Roman"/>
          <w:sz w:val="24"/>
          <w:szCs w:val="24"/>
          <w:lang w:eastAsia="en-US"/>
        </w:rPr>
        <w:t xml:space="preserve"> и целенаправленного отслеживания его в течение всего времени обучения;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создание условий для обеспечения охраны здоровья учащихся, их полноценного физического развития и формирования здорового образа жизни;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просвещение родителей в вопросах сохранения здоровья детей;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мониторинг спортивно-оздоровительной работы в школе. 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C6271">
        <w:rPr>
          <w:rFonts w:ascii="Times New Roman" w:eastAsia="Calibri" w:hAnsi="Times New Roman"/>
          <w:sz w:val="24"/>
          <w:szCs w:val="24"/>
          <w:lang w:eastAsia="en-US"/>
        </w:rPr>
        <w:tab/>
        <w:t>профилактика асоциального поведения учащихся, попавших в трудную жизненную ситуацию.</w:t>
      </w:r>
    </w:p>
    <w:p w:rsidR="001C6271" w:rsidRPr="001C6271" w:rsidRDefault="001C6271" w:rsidP="001C627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6271">
        <w:rPr>
          <w:rFonts w:ascii="Times New Roman" w:eastAsia="Calibri" w:hAnsi="Times New Roman"/>
          <w:sz w:val="24"/>
          <w:szCs w:val="24"/>
          <w:lang w:eastAsia="en-US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1C6271" w:rsidRPr="001C6271" w:rsidRDefault="001C6271" w:rsidP="001C62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C6271" w:rsidRPr="001C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5"/>
      </v:shape>
    </w:pict>
  </w:numPicBullet>
  <w:abstractNum w:abstractNumId="0">
    <w:nsid w:val="2C8644B5"/>
    <w:multiLevelType w:val="multilevel"/>
    <w:tmpl w:val="431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42197"/>
    <w:multiLevelType w:val="hybridMultilevel"/>
    <w:tmpl w:val="88FCA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B617F"/>
    <w:multiLevelType w:val="hybridMultilevel"/>
    <w:tmpl w:val="E0581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29CC"/>
    <w:multiLevelType w:val="hybridMultilevel"/>
    <w:tmpl w:val="F3F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1A75"/>
    <w:multiLevelType w:val="hybridMultilevel"/>
    <w:tmpl w:val="2106393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6630E"/>
    <w:multiLevelType w:val="hybridMultilevel"/>
    <w:tmpl w:val="4B685706"/>
    <w:lvl w:ilvl="0" w:tplc="7CC2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00"/>
    <w:rsid w:val="001626CC"/>
    <w:rsid w:val="001C6271"/>
    <w:rsid w:val="003106F1"/>
    <w:rsid w:val="003366C8"/>
    <w:rsid w:val="00554CDA"/>
    <w:rsid w:val="00655100"/>
    <w:rsid w:val="009A4FE1"/>
    <w:rsid w:val="009E772B"/>
    <w:rsid w:val="00A1051A"/>
    <w:rsid w:val="00A836DE"/>
    <w:rsid w:val="00CA2CBF"/>
    <w:rsid w:val="00CB49EC"/>
    <w:rsid w:val="00D047D2"/>
    <w:rsid w:val="00D6739A"/>
    <w:rsid w:val="00D933F2"/>
    <w:rsid w:val="00DF4A7A"/>
    <w:rsid w:val="00E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C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EC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rsid w:val="00CB49EC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B49EC"/>
    <w:pPr>
      <w:ind w:left="720"/>
      <w:contextualSpacing/>
    </w:pPr>
  </w:style>
  <w:style w:type="paragraph" w:customStyle="1" w:styleId="Noeeu1">
    <w:name w:val="Noeeu1"/>
    <w:rsid w:val="00CB4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c40">
    <w:name w:val="c40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E53DE4"/>
  </w:style>
  <w:style w:type="paragraph" w:customStyle="1" w:styleId="c19">
    <w:name w:val="c19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E53DE4"/>
  </w:style>
  <w:style w:type="paragraph" w:customStyle="1" w:styleId="c13">
    <w:name w:val="c13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E53DE4"/>
  </w:style>
  <w:style w:type="character" w:customStyle="1" w:styleId="c17">
    <w:name w:val="c17"/>
    <w:basedOn w:val="a0"/>
    <w:rsid w:val="00E53DE4"/>
  </w:style>
  <w:style w:type="paragraph" w:customStyle="1" w:styleId="c25">
    <w:name w:val="c25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EC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EC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rsid w:val="00CB49EC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B49EC"/>
    <w:pPr>
      <w:ind w:left="720"/>
      <w:contextualSpacing/>
    </w:pPr>
  </w:style>
  <w:style w:type="paragraph" w:customStyle="1" w:styleId="Noeeu1">
    <w:name w:val="Noeeu1"/>
    <w:rsid w:val="00CB49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c40">
    <w:name w:val="c40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E53DE4"/>
  </w:style>
  <w:style w:type="paragraph" w:customStyle="1" w:styleId="c19">
    <w:name w:val="c19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E53DE4"/>
  </w:style>
  <w:style w:type="paragraph" w:customStyle="1" w:styleId="c13">
    <w:name w:val="c13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E53DE4"/>
  </w:style>
  <w:style w:type="character" w:customStyle="1" w:styleId="c17">
    <w:name w:val="c17"/>
    <w:basedOn w:val="a0"/>
    <w:rsid w:val="00E53DE4"/>
  </w:style>
  <w:style w:type="paragraph" w:customStyle="1" w:styleId="c25">
    <w:name w:val="c25"/>
    <w:basedOn w:val="a"/>
    <w:rsid w:val="00E5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</dc:creator>
  <cp:keywords/>
  <dc:description/>
  <cp:lastModifiedBy>22 кабинет</cp:lastModifiedBy>
  <cp:revision>8</cp:revision>
  <dcterms:created xsi:type="dcterms:W3CDTF">2018-10-17T12:05:00Z</dcterms:created>
  <dcterms:modified xsi:type="dcterms:W3CDTF">2018-10-23T11:08:00Z</dcterms:modified>
</cp:coreProperties>
</file>