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4C6" w:rsidRDefault="00EE54C6" w:rsidP="00EE54C6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454F5">
        <w:rPr>
          <w:rFonts w:ascii="Comic Sans MS" w:eastAsia="Times New Roman" w:hAnsi="Comic Sans MS" w:cs="Arial"/>
          <w:b/>
          <w:bCs/>
          <w:i/>
          <w:iCs/>
          <w:color w:val="0080FF"/>
          <w:kern w:val="36"/>
          <w:sz w:val="40"/>
          <w:szCs w:val="40"/>
          <w:lang w:eastAsia="ru-RU"/>
        </w:rPr>
        <w:t>Развитие звукового анализа</w:t>
      </w:r>
    </w:p>
    <w:p w:rsidR="00EE54C6" w:rsidRPr="00EE54C6" w:rsidRDefault="00EE54C6" w:rsidP="00EE5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Родители могут помочь своему ребенку сделать первые шаги в осознании звуковой структуры слов.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4C6">
        <w:rPr>
          <w:rFonts w:ascii="Times New Roman" w:hAnsi="Times New Roman" w:cs="Times New Roman"/>
          <w:sz w:val="28"/>
          <w:szCs w:val="28"/>
        </w:rPr>
        <w:t>Приступая к играм по формированию звукового анализа, надо четко представлять себе последовательность работы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и не перескакивать через этапы.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 </w:t>
      </w:r>
      <w:r w:rsidRPr="00EE54C6">
        <w:rPr>
          <w:rFonts w:ascii="Times New Roman" w:hAnsi="Times New Roman" w:cs="Times New Roman"/>
          <w:b/>
          <w:i/>
          <w:sz w:val="28"/>
          <w:szCs w:val="28"/>
        </w:rPr>
        <w:t>Общие правила работы по формированию навыков звукового анализа: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—   соблюдайте строгую последовательность в предъявлении форм звукового анализа: выделение звука из слова, определение первого звука, последнего звука, установление места звука (начало, середина, конец слова), полный звуковой анализ;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соблюдайте порядок формирования умственных действий: с опорой на материальные средства, в речевом плане, по представлению;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соблюдайте последовательность предъявления слов, предназначенных для анализа.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EE54C6">
        <w:rPr>
          <w:rFonts w:ascii="Times New Roman" w:hAnsi="Times New Roman" w:cs="Times New Roman"/>
          <w:sz w:val="28"/>
          <w:szCs w:val="28"/>
        </w:rPr>
        <w:t xml:space="preserve">Весь процесс усвоения навыков звукового анализа можно разделить  на </w:t>
      </w:r>
      <w:r w:rsidRPr="00EE54C6">
        <w:rPr>
          <w:rFonts w:ascii="Times New Roman" w:hAnsi="Times New Roman" w:cs="Times New Roman"/>
          <w:b/>
          <w:sz w:val="28"/>
          <w:szCs w:val="28"/>
          <w:u w:val="single"/>
        </w:rPr>
        <w:t>два больших  периода: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</w:t>
      </w:r>
      <w:r w:rsidRPr="00EE54C6">
        <w:rPr>
          <w:rFonts w:ascii="Times New Roman" w:hAnsi="Times New Roman" w:cs="Times New Roman"/>
          <w:i/>
          <w:sz w:val="28"/>
          <w:szCs w:val="28"/>
        </w:rPr>
        <w:t>—   формирование навыков элементарного анализа;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C6">
        <w:rPr>
          <w:rFonts w:ascii="Times New Roman" w:hAnsi="Times New Roman" w:cs="Times New Roman"/>
          <w:i/>
          <w:sz w:val="28"/>
          <w:szCs w:val="28"/>
        </w:rPr>
        <w:t xml:space="preserve"> —   обучение последовательному анализу с установлением точного места звуков в слове по отношению друг к другу.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54C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Первый период,  в свою очередь,  состоит  из частей: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</w:t>
      </w:r>
      <w:r w:rsidRPr="00EE54C6">
        <w:rPr>
          <w:rFonts w:ascii="Times New Roman" w:hAnsi="Times New Roman" w:cs="Times New Roman"/>
          <w:i/>
          <w:sz w:val="28"/>
          <w:szCs w:val="28"/>
        </w:rPr>
        <w:t>—   выделение звука из слова, то есть определение наличия данного звука в слове (есть такой звук в слове или нет);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C6">
        <w:rPr>
          <w:rFonts w:ascii="Times New Roman" w:hAnsi="Times New Roman" w:cs="Times New Roman"/>
          <w:i/>
          <w:sz w:val="28"/>
          <w:szCs w:val="28"/>
        </w:rPr>
        <w:t xml:space="preserve"> —   определение первого звука в слове; определение последнего звука в слове;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54C6">
        <w:rPr>
          <w:rFonts w:ascii="Times New Roman" w:hAnsi="Times New Roman" w:cs="Times New Roman"/>
          <w:i/>
          <w:sz w:val="28"/>
          <w:szCs w:val="28"/>
        </w:rPr>
        <w:t xml:space="preserve"> —   нахождение места звука в слове, исходя из трех позиций (начало, середина, конец слова).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По количеству операций первый период является 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>более развёрнутым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 xml:space="preserve">, но предлагаемые далее упражнения необходимы, так как с их помощью можно подвести ребенка к умению проводить полный звуковой анализ слова любой </w:t>
      </w:r>
      <w:r w:rsidRPr="00EE54C6">
        <w:rPr>
          <w:rFonts w:ascii="Times New Roman" w:hAnsi="Times New Roman" w:cs="Times New Roman"/>
          <w:sz w:val="28"/>
          <w:szCs w:val="28"/>
        </w:rPr>
        <w:lastRenderedPageBreak/>
        <w:t xml:space="preserve">структуры. </w:t>
      </w:r>
      <w:r w:rsidRPr="00EE54C6">
        <w:rPr>
          <w:rFonts w:ascii="Times New Roman" w:hAnsi="Times New Roman" w:cs="Times New Roman"/>
          <w:b/>
          <w:sz w:val="28"/>
          <w:szCs w:val="28"/>
        </w:rPr>
        <w:t>Последовательность формирования умственных действий при обучении звуковому анализу следующая: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сначала ребенку говорят слова и выделяют голосом нужный звук, а ребенок слушает слово и поднимает условный сигнал, когда услышит слово с нужным звуком;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далее он должен выделить этот утрированно произнесенный звук и назвать его изолированно, вне слова;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затем умственное действие переходит в речевой план — ребенок сам произносит слово и выделяет из него заданный звук;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и, наконец, происходит действие по представлению, в умственном плане, когда слово не произносится, а ребенок откладывает картинки с заданным звуком или придумывает слова.</w:t>
      </w:r>
    </w:p>
    <w:p w:rsidR="00EE54C6" w:rsidRPr="00EE54C6" w:rsidRDefault="00EE54C6" w:rsidP="00EE5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Данный порядок умственных действий применяется на этапах формирования  элементарных  форм  звукового  анализа. Когда ребенок будет осваивать последовательный анализ слова, вначале ему придется опираться на дополнительные вспомогательные средства: звуковую схему слова и фишки. Схема состоит из  квадратиков,  равных  по  колич</w:t>
      </w:r>
      <w:r>
        <w:rPr>
          <w:rFonts w:ascii="Times New Roman" w:hAnsi="Times New Roman" w:cs="Times New Roman"/>
          <w:sz w:val="28"/>
          <w:szCs w:val="28"/>
        </w:rPr>
        <w:t>еству звукам  в слове.</w:t>
      </w:r>
      <w:r w:rsidRPr="00EE54C6">
        <w:rPr>
          <w:rFonts w:ascii="Times New Roman" w:hAnsi="Times New Roman" w:cs="Times New Roman"/>
          <w:sz w:val="28"/>
          <w:szCs w:val="28"/>
        </w:rPr>
        <w:t xml:space="preserve"> Ребёнок слушает слово, выделяет последовательно звуки и одновременно  выкладывает  фишки   в   квадратики   схемы.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Затем последовательное выделение звуков происходит без готовой схемы: ребенок произносит слово, выделяет каждый звук и кладет  фишки,   а  далее   вычерчивает </w:t>
      </w:r>
      <w:r>
        <w:rPr>
          <w:rFonts w:ascii="Times New Roman" w:hAnsi="Times New Roman" w:cs="Times New Roman"/>
          <w:sz w:val="28"/>
          <w:szCs w:val="28"/>
        </w:rPr>
        <w:t xml:space="preserve"> схему  по   количеству  фишек.</w:t>
      </w:r>
      <w:r w:rsidRPr="00EE54C6">
        <w:rPr>
          <w:rFonts w:ascii="Times New Roman" w:hAnsi="Times New Roman" w:cs="Times New Roman"/>
          <w:sz w:val="28"/>
          <w:szCs w:val="28"/>
        </w:rPr>
        <w:t xml:space="preserve"> Когда ребенок будет легко справляться с выкладыванием фишек, можно предложить ему заменить фишки гласными буквами и класть их на нужное место в слове. Согласные обозначаются по-прежнему фишками. И лишь после этого ребенку предлагается провести звуковой анализ слова без опоры, только на ос</w:t>
      </w:r>
      <w:r>
        <w:rPr>
          <w:rFonts w:ascii="Times New Roman" w:hAnsi="Times New Roman" w:cs="Times New Roman"/>
          <w:sz w:val="28"/>
          <w:szCs w:val="28"/>
        </w:rPr>
        <w:t xml:space="preserve">нове громкого проговаривания.  </w:t>
      </w:r>
      <w:r w:rsidRPr="00EE54C6">
        <w:rPr>
          <w:rFonts w:ascii="Times New Roman" w:hAnsi="Times New Roman" w:cs="Times New Roman"/>
          <w:sz w:val="28"/>
          <w:szCs w:val="28"/>
        </w:rPr>
        <w:t xml:space="preserve">В самом конце работы по формированию звукового анализа ребенок будет в состоянии назвать количество звуков и произнести их последовательно, без предварительного громкого </w:t>
      </w:r>
      <w:r w:rsidRPr="00EE54C6">
        <w:rPr>
          <w:rFonts w:ascii="Times New Roman" w:hAnsi="Times New Roman" w:cs="Times New Roman"/>
          <w:sz w:val="28"/>
          <w:szCs w:val="28"/>
        </w:rPr>
        <w:lastRenderedPageBreak/>
        <w:t>проговаривания. Самым сложным заданием считается просьба подобрать слово, состоящее  из определенного  количества звуков.</w:t>
      </w:r>
    </w:p>
    <w:p w:rsidR="00EE54C6" w:rsidRPr="00EE54C6" w:rsidRDefault="00EE54C6" w:rsidP="00EE54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Какие слова можно предлагать детям для анализа их звукового состава? Далеко не все слова можно сразу давать для данного вида работы. Существует четкая последовательность предъявления звуков на первом этапе и порядок предъявления слов на втором. 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>Абсолютно сильной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 xml:space="preserve"> позицией для гласных является позиция начала слова под ударением, поэтому каждую форму анализа следует начинать с ударных гласных. Хорошо слышатся в слове сонорные согласные Л, 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>, М, Н, поэтому данные звуки тоже применяются на начальных этапах. При выделении последнего звука можно брать глухие согласные, так как конец слова для таких звуков — позиция сильная, и они звучат отчетливо, а звонкие согласные не используются, они на конце слова оглушаются. Трудны для выделения в начале слова взрывные звуки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>, Г, их трудно произнести с интонированием, они сливаются с последующим гласным звуком, поэтому их не стоит давать для выделения первого звука, по крайней мере, в начале обучения. Таким образом, рекомендована к использованию на этапе обучения элементарному звуковому анализу такая последовательность позиций анализируемых звуков.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C6">
        <w:rPr>
          <w:rFonts w:ascii="Times New Roman" w:hAnsi="Times New Roman" w:cs="Times New Roman"/>
          <w:b/>
          <w:sz w:val="28"/>
          <w:szCs w:val="28"/>
        </w:rPr>
        <w:t>Для узнавания  звука в слове: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—   ударные гласные звуки (они находятся под ударением в начале слова, затем под ударением в середине, слова);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согласные звуки (дают вначале искать только сонорные согласные звуки 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>, Л, М, Н или глухие согласные К, Т, П, X, Ц, Ч, С, стоящие в конце слова);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любые звуки в любой позиции в слове (кроме йотированных гласных, которые могут содержать два звука и потому пока не анализируются).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C6">
        <w:rPr>
          <w:rFonts w:ascii="Times New Roman" w:hAnsi="Times New Roman" w:cs="Times New Roman"/>
          <w:b/>
          <w:sz w:val="28"/>
          <w:szCs w:val="28"/>
        </w:rPr>
        <w:t>Для  определения   первого  звука  в  слове: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—   ударные гласные;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сонорные согласные;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щелевые согласные С, 3, Ж, 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>, Ч, Щ;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lastRenderedPageBreak/>
        <w:t>—   остальные согласные звуки.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Для определения последнего звука: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—   ударные гласные;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сонорные согласные;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щелевые согласные.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b/>
          <w:sz w:val="28"/>
          <w:szCs w:val="28"/>
        </w:rPr>
        <w:t xml:space="preserve"> Для определения места</w:t>
      </w:r>
      <w:r w:rsidRPr="00EE54C6">
        <w:rPr>
          <w:rFonts w:ascii="Times New Roman" w:hAnsi="Times New Roman" w:cs="Times New Roman"/>
          <w:sz w:val="28"/>
          <w:szCs w:val="28"/>
        </w:rPr>
        <w:t xml:space="preserve"> (начало, середина, конец слова) последовательность сохраняется такая же, как при определении первого и  последнего звуков.</w:t>
      </w:r>
    </w:p>
    <w:p w:rsid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</w:t>
      </w:r>
      <w:r w:rsidRPr="00EE54C6">
        <w:rPr>
          <w:rFonts w:ascii="Times New Roman" w:hAnsi="Times New Roman" w:cs="Times New Roman"/>
          <w:b/>
          <w:sz w:val="28"/>
          <w:szCs w:val="28"/>
        </w:rPr>
        <w:t>Приведем, теперь последовательность предъявляемых для полного звукового анализа слов.</w:t>
      </w:r>
      <w:r w:rsidRPr="00EE54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>Общее правило при подборе слов состоит в том, чтобы не использовать слова, в которых нет полного соответствия между звуками и буквами. Не подходят, следовательно, слова с йотированными буквами Я, Ё, Е, Ю, с Ъ и Ь, со звонкими согласными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 xml:space="preserve">, В, Г, Д, Ж, 3 на конце слова и в середине перед согласными (типа ложка, грядка). Что касается слов с безударными гласными, то они берутся не на ранних этапах, а после предварительной работы с односложными словами, причем в начале двусложные слова имеют безударные гласные У и 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>, как наименее подверженные редукции. Совсем же отказаться от слов с безударными гласными не стоит, просто можно произносить их орфографически — [коза], а не [</w:t>
      </w:r>
      <w:proofErr w:type="spellStart"/>
      <w:r w:rsidRPr="00EE54C6">
        <w:rPr>
          <w:rFonts w:ascii="Times New Roman" w:hAnsi="Times New Roman" w:cs="Times New Roman"/>
          <w:sz w:val="28"/>
          <w:szCs w:val="28"/>
        </w:rPr>
        <w:t>каза</w:t>
      </w:r>
      <w:proofErr w:type="spellEnd"/>
      <w:r w:rsidRPr="00EE54C6">
        <w:rPr>
          <w:rFonts w:ascii="Times New Roman" w:hAnsi="Times New Roman" w:cs="Times New Roman"/>
          <w:sz w:val="28"/>
          <w:szCs w:val="28"/>
        </w:rPr>
        <w:t>], как мы произносим по нормам орфоэпии. Дети будут запоминать данные слова и это будет пропедевтика правописания безударных гласных.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C6">
        <w:rPr>
          <w:rFonts w:ascii="Times New Roman" w:hAnsi="Times New Roman" w:cs="Times New Roman"/>
          <w:b/>
          <w:sz w:val="28"/>
          <w:szCs w:val="28"/>
        </w:rPr>
        <w:t xml:space="preserve"> Итак, порядок анализируемых слов следующий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слова из двух гласных (типа  </w:t>
      </w:r>
      <w:proofErr w:type="gramStart"/>
      <w:r w:rsidRPr="00EE54C6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EE54C6">
        <w:rPr>
          <w:rFonts w:ascii="Times New Roman" w:hAnsi="Times New Roman" w:cs="Times New Roman"/>
          <w:sz w:val="28"/>
          <w:szCs w:val="28"/>
        </w:rPr>
        <w:t>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слова из двух звуков (типа ум);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слова из трех звуков (типа рак);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слова из двух открытых слогов (типа  мама);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слова из одного слога со стечением согласных (типа  волк);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слова из одного слога со стечением согласных (типа  стол); </w:t>
      </w:r>
    </w:p>
    <w:p w:rsidR="00EE54C6" w:rsidRPr="00EE54C6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 —   слова из двух слогов (типа  сумка);</w:t>
      </w:r>
    </w:p>
    <w:p w:rsidR="001A739B" w:rsidRDefault="00EE54C6" w:rsidP="00EE54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lastRenderedPageBreak/>
        <w:t xml:space="preserve"> —   слова из трех открытых слогов (типа корова).      </w:t>
      </w:r>
    </w:p>
    <w:p w:rsidR="00EE54C6" w:rsidRPr="00EE54C6" w:rsidRDefault="00EE54C6" w:rsidP="00C10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4C6">
        <w:rPr>
          <w:rFonts w:ascii="Times New Roman" w:hAnsi="Times New Roman" w:cs="Times New Roman"/>
          <w:sz w:val="28"/>
          <w:szCs w:val="28"/>
        </w:rPr>
        <w:t xml:space="preserve">Совершенствование фонематического восприятия и воспитание правильных фонематических представлений </w:t>
      </w:r>
      <w:bookmarkStart w:id="0" w:name="_GoBack"/>
      <w:bookmarkEnd w:id="0"/>
      <w:r w:rsidRPr="00EE54C6">
        <w:rPr>
          <w:rFonts w:ascii="Times New Roman" w:hAnsi="Times New Roman" w:cs="Times New Roman"/>
          <w:sz w:val="28"/>
          <w:szCs w:val="28"/>
        </w:rPr>
        <w:t xml:space="preserve">учат детей различать и дифференцировать близкие по </w:t>
      </w:r>
      <w:proofErr w:type="spellStart"/>
      <w:r w:rsidRPr="00EE54C6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EE54C6">
        <w:rPr>
          <w:rFonts w:ascii="Times New Roman" w:hAnsi="Times New Roman" w:cs="Times New Roman"/>
          <w:sz w:val="28"/>
          <w:szCs w:val="28"/>
        </w:rPr>
        <w:t>-произносительным признакам звуки изолированно и на фоне слова, различать его грамматические формы, формировать фонематический анализ и синтез; способствуют развитию речевых навыков и функций, необходимых для овладения грамотой. А это в свою очередь будет корректировать, развивать и совершенствовать письменную речь в целом.</w:t>
      </w:r>
    </w:p>
    <w:sectPr w:rsidR="00EE54C6" w:rsidRPr="00EE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88"/>
    <w:rsid w:val="001A739B"/>
    <w:rsid w:val="009D3AB8"/>
    <w:rsid w:val="00B10C88"/>
    <w:rsid w:val="00C10349"/>
    <w:rsid w:val="00E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</dc:creator>
  <cp:keywords/>
  <dc:description/>
  <cp:lastModifiedBy>16 кабинет</cp:lastModifiedBy>
  <cp:revision>3</cp:revision>
  <dcterms:created xsi:type="dcterms:W3CDTF">2016-04-18T04:32:00Z</dcterms:created>
  <dcterms:modified xsi:type="dcterms:W3CDTF">2016-04-18T04:42:00Z</dcterms:modified>
</cp:coreProperties>
</file>