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C5" w:rsidRPr="007D4D8B" w:rsidRDefault="003824C5" w:rsidP="003824C5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8B">
        <w:rPr>
          <w:rFonts w:ascii="Times New Roman" w:hAnsi="Times New Roman" w:cs="Times New Roman"/>
          <w:b/>
          <w:sz w:val="24"/>
          <w:szCs w:val="24"/>
        </w:rPr>
        <w:t>Календарный план работы</w:t>
      </w:r>
    </w:p>
    <w:p w:rsidR="003824C5" w:rsidRPr="007D4D8B" w:rsidRDefault="003824C5" w:rsidP="003824C5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8B">
        <w:rPr>
          <w:rFonts w:ascii="Times New Roman" w:hAnsi="Times New Roman" w:cs="Times New Roman"/>
          <w:b/>
          <w:sz w:val="24"/>
          <w:szCs w:val="24"/>
        </w:rPr>
        <w:t>школьного волонтерского объединения «Волна»</w:t>
      </w:r>
    </w:p>
    <w:p w:rsidR="003824C5" w:rsidRPr="007D4D8B" w:rsidRDefault="003824C5" w:rsidP="003824C5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2019 -2020</w:t>
      </w:r>
      <w:r w:rsidRPr="007D4D8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24C5" w:rsidRPr="007D4D8B" w:rsidRDefault="003824C5" w:rsidP="003824C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804"/>
        <w:gridCol w:w="3172"/>
      </w:tblGrid>
      <w:tr w:rsidR="003824C5" w:rsidRPr="007D4D8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7D4D8B" w:rsidRDefault="003824C5" w:rsidP="0083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7D4D8B" w:rsidRDefault="003824C5" w:rsidP="0083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7D4D8B" w:rsidRDefault="003824C5" w:rsidP="0083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волонтерской команды, планирование работы на первое полугодие, распределение поручений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Презентация отряда  «ВОЛНА» в школе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анятия с членами объединения по вопросам волонтёрской деятельности.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СМС – акция «Поздравь своих бабушек и дедушек» - «Добрый звонок».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«Шаг навстречу» - благотворительная акция, посвящённая Дню пожилого человека. Поздравляем ветеранов педагогического труда.</w:t>
            </w:r>
          </w:p>
          <w:p w:rsidR="003824C5" w:rsidRPr="00BA30AB" w:rsidRDefault="003824C5" w:rsidP="00833DBE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 «Дорога домой» (помощь бездомным животным)</w:t>
            </w:r>
          </w:p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 "Знай закон" Разработка памяток, для родителей и обучающихся по профилактике экстремизма и ксенофобии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экологических субботников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 «Стань заметней» совместно с ГИБДД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борьбы со СПИДом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волонтёра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благотворительная ярмарка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«Доброе сердце», посвященная дню инвалидов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Неделя здоровья «Ценности здорового образа жизни»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волонтерской команды планирование работы на второе полугодие.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Участие в окружных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«Служили наша земляки»,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«Посылка 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ямальскому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выпускнику школы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школа вожатых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Проведение акций «Каждой птичке – свой домик!»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Всероссийская ежегодная акция «Весенняя неделя добра»</w:t>
            </w:r>
          </w:p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75-годовщине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«Улица героя».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а рамках реализации социального школьного проекта «9 славных дел ко дню Победы)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Участие в конкурсах, форумах, проектах города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объединения за год.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824C5" w:rsidRPr="00BA30AB" w:rsidTr="00833D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</w:t>
            </w:r>
            <w:bookmarkStart w:id="0" w:name="_GoBack"/>
            <w:bookmarkEnd w:id="0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в  волонтерский отряд.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C5" w:rsidRPr="00BA30AB" w:rsidRDefault="003824C5" w:rsidP="008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824C5" w:rsidRPr="00BA30AB" w:rsidRDefault="003824C5" w:rsidP="003824C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C568D" w:rsidRDefault="00DC568D"/>
    <w:sectPr w:rsidR="00DC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5"/>
    <w:rsid w:val="003824C5"/>
    <w:rsid w:val="005A77D5"/>
    <w:rsid w:val="00D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C5"/>
    <w:pPr>
      <w:ind w:left="720"/>
      <w:contextualSpacing/>
    </w:pPr>
  </w:style>
  <w:style w:type="table" w:styleId="a4">
    <w:name w:val="Table Grid"/>
    <w:basedOn w:val="a1"/>
    <w:uiPriority w:val="59"/>
    <w:rsid w:val="0038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C5"/>
    <w:pPr>
      <w:ind w:left="720"/>
      <w:contextualSpacing/>
    </w:pPr>
  </w:style>
  <w:style w:type="table" w:styleId="a4">
    <w:name w:val="Table Grid"/>
    <w:basedOn w:val="a1"/>
    <w:uiPriority w:val="59"/>
    <w:rsid w:val="0038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л2</dc:creator>
  <cp:keywords/>
  <dc:description/>
  <cp:lastModifiedBy>л2</cp:lastModifiedBy>
  <cp:revision>2</cp:revision>
  <dcterms:created xsi:type="dcterms:W3CDTF">2019-09-24T05:16:00Z</dcterms:created>
  <dcterms:modified xsi:type="dcterms:W3CDTF">2019-09-24T05:17:00Z</dcterms:modified>
</cp:coreProperties>
</file>