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C9A" w:rsidRPr="00CC331C" w:rsidRDefault="008B4198" w:rsidP="00620C9A">
      <w:pPr>
        <w:jc w:val="center"/>
        <w:rPr>
          <w:rFonts w:ascii="Times New Roman" w:hAnsi="Times New Roman" w:cs="Times New Roman"/>
          <w:sz w:val="24"/>
          <w:szCs w:val="24"/>
        </w:rPr>
      </w:pPr>
      <w:r w:rsidRPr="00CC331C">
        <w:rPr>
          <w:rFonts w:ascii="Times New Roman" w:hAnsi="Times New Roman" w:cs="Times New Roman"/>
          <w:sz w:val="24"/>
          <w:szCs w:val="24"/>
        </w:rPr>
        <w:t xml:space="preserve"> </w:t>
      </w:r>
      <w:r w:rsidR="00620C9A" w:rsidRPr="00CC331C">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№6" </w:t>
      </w:r>
      <w:proofErr w:type="spellStart"/>
      <w:r w:rsidR="00620C9A" w:rsidRPr="00CC331C">
        <w:rPr>
          <w:rFonts w:ascii="Times New Roman" w:hAnsi="Times New Roman" w:cs="Times New Roman"/>
          <w:sz w:val="24"/>
          <w:szCs w:val="24"/>
        </w:rPr>
        <w:t>г.Салехард</w:t>
      </w:r>
      <w:proofErr w:type="spellEnd"/>
    </w:p>
    <w:p w:rsidR="00620C9A" w:rsidRPr="00CC331C" w:rsidRDefault="00620C9A" w:rsidP="00620C9A">
      <w:pPr>
        <w:jc w:val="center"/>
        <w:rPr>
          <w:rFonts w:ascii="Times New Roman" w:hAnsi="Times New Roman" w:cs="Times New Roman"/>
          <w:sz w:val="24"/>
          <w:szCs w:val="24"/>
        </w:rPr>
      </w:pPr>
    </w:p>
    <w:p w:rsidR="00620C9A" w:rsidRPr="00CC331C" w:rsidRDefault="00620C9A" w:rsidP="00620C9A">
      <w:pPr>
        <w:jc w:val="center"/>
        <w:rPr>
          <w:rFonts w:ascii="Times New Roman" w:hAnsi="Times New Roman" w:cs="Times New Roman"/>
          <w:sz w:val="24"/>
          <w:szCs w:val="24"/>
        </w:rPr>
      </w:pPr>
    </w:p>
    <w:p w:rsidR="00620C9A" w:rsidRPr="00CC331C" w:rsidRDefault="00620C9A" w:rsidP="00620C9A">
      <w:pPr>
        <w:jc w:val="center"/>
        <w:rPr>
          <w:rFonts w:ascii="Times New Roman" w:hAnsi="Times New Roman" w:cs="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8"/>
        <w:gridCol w:w="3240"/>
        <w:gridCol w:w="3312"/>
      </w:tblGrid>
      <w:tr w:rsidR="00620C9A" w:rsidRPr="00CC331C" w:rsidTr="002026BE">
        <w:tc>
          <w:tcPr>
            <w:tcW w:w="3273" w:type="dxa"/>
          </w:tcPr>
          <w:p w:rsidR="00620C9A" w:rsidRPr="00CC331C" w:rsidRDefault="00620C9A" w:rsidP="002026BE">
            <w:pPr>
              <w:rPr>
                <w:rFonts w:ascii="Times New Roman" w:hAnsi="Times New Roman" w:cs="Times New Roman"/>
                <w:sz w:val="24"/>
                <w:szCs w:val="24"/>
              </w:rPr>
            </w:pPr>
          </w:p>
          <w:p w:rsidR="00620C9A" w:rsidRPr="00CC331C" w:rsidRDefault="00620C9A" w:rsidP="002026BE">
            <w:pPr>
              <w:rPr>
                <w:rFonts w:ascii="Times New Roman" w:hAnsi="Times New Roman" w:cs="Times New Roman"/>
                <w:sz w:val="24"/>
                <w:szCs w:val="24"/>
                <w:lang w:val="en-US"/>
              </w:rPr>
            </w:pPr>
            <w:r w:rsidRPr="00CC331C">
              <w:rPr>
                <w:rFonts w:ascii="Times New Roman" w:hAnsi="Times New Roman" w:cs="Times New Roman"/>
                <w:sz w:val="24"/>
                <w:szCs w:val="24"/>
              </w:rPr>
              <w:t>РАССМОТРЕНО</w:t>
            </w:r>
          </w:p>
          <w:p w:rsidR="00620C9A" w:rsidRPr="00CC331C" w:rsidRDefault="00620C9A" w:rsidP="002026BE">
            <w:pPr>
              <w:rPr>
                <w:rFonts w:ascii="Times New Roman" w:hAnsi="Times New Roman" w:cs="Times New Roman"/>
                <w:sz w:val="24"/>
                <w:szCs w:val="24"/>
                <w:lang w:val="en-US"/>
              </w:rPr>
            </w:pPr>
          </w:p>
          <w:p w:rsidR="00620C9A" w:rsidRPr="00CC331C" w:rsidRDefault="00620C9A" w:rsidP="002026BE">
            <w:pPr>
              <w:rPr>
                <w:rFonts w:ascii="Times New Roman" w:hAnsi="Times New Roman" w:cs="Times New Roman"/>
                <w:sz w:val="24"/>
                <w:szCs w:val="24"/>
                <w:lang w:val="en-US"/>
              </w:rPr>
            </w:pPr>
          </w:p>
          <w:p w:rsidR="00620C9A" w:rsidRPr="00CC331C" w:rsidRDefault="00620C9A" w:rsidP="002026BE">
            <w:pPr>
              <w:rPr>
                <w:rFonts w:ascii="Times New Roman" w:hAnsi="Times New Roman" w:cs="Times New Roman"/>
                <w:sz w:val="24"/>
                <w:szCs w:val="24"/>
                <w:lang w:val="en-US"/>
              </w:rPr>
            </w:pPr>
          </w:p>
          <w:p w:rsidR="00620C9A" w:rsidRPr="00CC331C" w:rsidRDefault="00620C9A" w:rsidP="002026BE">
            <w:pPr>
              <w:rPr>
                <w:rFonts w:ascii="Times New Roman" w:hAnsi="Times New Roman" w:cs="Times New Roman"/>
                <w:sz w:val="24"/>
                <w:szCs w:val="24"/>
                <w:lang w:val="en-US"/>
              </w:rPr>
            </w:pPr>
            <w:r w:rsidRPr="00CC331C">
              <w:rPr>
                <w:rFonts w:ascii="Times New Roman" w:hAnsi="Times New Roman" w:cs="Times New Roman"/>
                <w:sz w:val="24"/>
                <w:szCs w:val="24"/>
              </w:rPr>
              <w:t>Протокол</w:t>
            </w:r>
            <w:r w:rsidRPr="00CC331C">
              <w:rPr>
                <w:rFonts w:ascii="Times New Roman" w:hAnsi="Times New Roman" w:cs="Times New Roman"/>
                <w:sz w:val="24"/>
                <w:szCs w:val="24"/>
                <w:lang w:val="en-US"/>
              </w:rPr>
              <w:t xml:space="preserve"> №</w:t>
            </w:r>
          </w:p>
          <w:p w:rsidR="00620C9A" w:rsidRPr="00CC331C" w:rsidRDefault="00620C9A" w:rsidP="002026BE">
            <w:pPr>
              <w:rPr>
                <w:rFonts w:ascii="Times New Roman" w:hAnsi="Times New Roman" w:cs="Times New Roman"/>
                <w:sz w:val="24"/>
                <w:szCs w:val="24"/>
                <w:lang w:val="en-US"/>
              </w:rPr>
            </w:pPr>
            <w:r w:rsidRPr="00CC331C">
              <w:rPr>
                <w:rFonts w:ascii="Times New Roman" w:hAnsi="Times New Roman" w:cs="Times New Roman"/>
                <w:sz w:val="24"/>
                <w:szCs w:val="24"/>
              </w:rPr>
              <w:t>от</w:t>
            </w:r>
            <w:r w:rsidRPr="00CC331C">
              <w:rPr>
                <w:rFonts w:ascii="Times New Roman" w:hAnsi="Times New Roman" w:cs="Times New Roman"/>
                <w:sz w:val="24"/>
                <w:szCs w:val="24"/>
                <w:lang w:val="en-US"/>
              </w:rPr>
              <w:t xml:space="preserve"> “-”</w:t>
            </w:r>
          </w:p>
          <w:p w:rsidR="00620C9A" w:rsidRPr="00CC331C" w:rsidRDefault="00620C9A" w:rsidP="002026BE">
            <w:pPr>
              <w:rPr>
                <w:rFonts w:ascii="Times New Roman" w:hAnsi="Times New Roman" w:cs="Times New Roman"/>
                <w:sz w:val="24"/>
                <w:szCs w:val="24"/>
              </w:rPr>
            </w:pPr>
          </w:p>
          <w:p w:rsidR="00620C9A" w:rsidRPr="00CC331C" w:rsidRDefault="00620C9A" w:rsidP="002026BE">
            <w:pPr>
              <w:jc w:val="center"/>
              <w:rPr>
                <w:rFonts w:ascii="Times New Roman" w:hAnsi="Times New Roman" w:cs="Times New Roman"/>
                <w:sz w:val="24"/>
                <w:szCs w:val="24"/>
              </w:rPr>
            </w:pPr>
          </w:p>
        </w:tc>
        <w:tc>
          <w:tcPr>
            <w:tcW w:w="3284" w:type="dxa"/>
          </w:tcPr>
          <w:p w:rsidR="00620C9A" w:rsidRPr="00CC331C" w:rsidRDefault="00620C9A" w:rsidP="002026BE">
            <w:pPr>
              <w:rPr>
                <w:rFonts w:ascii="Times New Roman" w:hAnsi="Times New Roman" w:cs="Times New Roman"/>
                <w:sz w:val="24"/>
                <w:szCs w:val="24"/>
                <w:lang w:val="en-US"/>
              </w:rPr>
            </w:pPr>
          </w:p>
          <w:p w:rsidR="00620C9A" w:rsidRPr="00CC331C" w:rsidRDefault="00620C9A" w:rsidP="002026BE">
            <w:pPr>
              <w:rPr>
                <w:rFonts w:ascii="Times New Roman" w:hAnsi="Times New Roman" w:cs="Times New Roman"/>
                <w:sz w:val="24"/>
                <w:szCs w:val="24"/>
                <w:lang w:val="en-US"/>
              </w:rPr>
            </w:pPr>
            <w:r w:rsidRPr="00CC331C">
              <w:rPr>
                <w:rFonts w:ascii="Times New Roman" w:hAnsi="Times New Roman" w:cs="Times New Roman"/>
                <w:sz w:val="24"/>
                <w:szCs w:val="24"/>
              </w:rPr>
              <w:t>СОГЛАСОВАНО</w:t>
            </w:r>
          </w:p>
          <w:p w:rsidR="00620C9A" w:rsidRPr="00CC331C" w:rsidRDefault="00620C9A" w:rsidP="002026BE">
            <w:pPr>
              <w:rPr>
                <w:rFonts w:ascii="Times New Roman" w:hAnsi="Times New Roman" w:cs="Times New Roman"/>
                <w:sz w:val="24"/>
                <w:szCs w:val="24"/>
                <w:lang w:val="en-US"/>
              </w:rPr>
            </w:pPr>
          </w:p>
          <w:p w:rsidR="00620C9A" w:rsidRPr="00CC331C" w:rsidRDefault="00620C9A" w:rsidP="002026BE">
            <w:pPr>
              <w:rPr>
                <w:rFonts w:ascii="Times New Roman" w:hAnsi="Times New Roman" w:cs="Times New Roman"/>
                <w:sz w:val="24"/>
                <w:szCs w:val="24"/>
                <w:lang w:val="en-US"/>
              </w:rPr>
            </w:pPr>
          </w:p>
          <w:p w:rsidR="00620C9A" w:rsidRPr="00CC331C" w:rsidRDefault="00620C9A" w:rsidP="002026BE">
            <w:pPr>
              <w:rPr>
                <w:rFonts w:ascii="Times New Roman" w:hAnsi="Times New Roman" w:cs="Times New Roman"/>
                <w:sz w:val="24"/>
                <w:szCs w:val="24"/>
                <w:lang w:val="en-US"/>
              </w:rPr>
            </w:pPr>
            <w:r w:rsidRPr="00CC331C">
              <w:rPr>
                <w:rFonts w:ascii="Times New Roman" w:hAnsi="Times New Roman" w:cs="Times New Roman"/>
                <w:sz w:val="24"/>
                <w:szCs w:val="24"/>
              </w:rPr>
              <w:t>Протокол</w:t>
            </w:r>
            <w:r w:rsidRPr="00CC331C">
              <w:rPr>
                <w:rFonts w:ascii="Times New Roman" w:hAnsi="Times New Roman" w:cs="Times New Roman"/>
                <w:sz w:val="24"/>
                <w:szCs w:val="24"/>
                <w:lang w:val="en-US"/>
              </w:rPr>
              <w:t xml:space="preserve"> №</w:t>
            </w:r>
          </w:p>
          <w:p w:rsidR="00620C9A" w:rsidRPr="00CC331C" w:rsidRDefault="00620C9A" w:rsidP="002026BE">
            <w:pPr>
              <w:rPr>
                <w:rFonts w:ascii="Times New Roman" w:hAnsi="Times New Roman" w:cs="Times New Roman"/>
                <w:sz w:val="24"/>
                <w:szCs w:val="24"/>
                <w:lang w:val="en-US"/>
              </w:rPr>
            </w:pPr>
            <w:r w:rsidRPr="00CC331C">
              <w:rPr>
                <w:rFonts w:ascii="Times New Roman" w:hAnsi="Times New Roman" w:cs="Times New Roman"/>
                <w:sz w:val="24"/>
                <w:szCs w:val="24"/>
              </w:rPr>
              <w:t>от</w:t>
            </w:r>
            <w:r w:rsidRPr="00CC331C">
              <w:rPr>
                <w:rFonts w:ascii="Times New Roman" w:hAnsi="Times New Roman" w:cs="Times New Roman"/>
                <w:sz w:val="24"/>
                <w:szCs w:val="24"/>
                <w:lang w:val="en-US"/>
              </w:rPr>
              <w:t xml:space="preserve"> “-”</w:t>
            </w:r>
          </w:p>
          <w:p w:rsidR="00620C9A" w:rsidRPr="00CC331C" w:rsidRDefault="00620C9A" w:rsidP="002026BE">
            <w:pPr>
              <w:rPr>
                <w:rFonts w:ascii="Times New Roman" w:hAnsi="Times New Roman" w:cs="Times New Roman"/>
                <w:sz w:val="24"/>
                <w:szCs w:val="24"/>
              </w:rPr>
            </w:pPr>
          </w:p>
        </w:tc>
        <w:tc>
          <w:tcPr>
            <w:tcW w:w="3365" w:type="dxa"/>
          </w:tcPr>
          <w:p w:rsidR="00620C9A" w:rsidRPr="00CC331C" w:rsidRDefault="00620C9A" w:rsidP="002026BE">
            <w:pPr>
              <w:rPr>
                <w:rFonts w:ascii="Times New Roman" w:hAnsi="Times New Roman" w:cs="Times New Roman"/>
                <w:sz w:val="24"/>
                <w:szCs w:val="24"/>
                <w:lang w:val="en-US"/>
              </w:rPr>
            </w:pPr>
          </w:p>
          <w:p w:rsidR="00620C9A" w:rsidRPr="00CC331C" w:rsidRDefault="00620C9A" w:rsidP="002026BE">
            <w:pPr>
              <w:rPr>
                <w:rFonts w:ascii="Times New Roman" w:hAnsi="Times New Roman" w:cs="Times New Roman"/>
                <w:sz w:val="24"/>
                <w:szCs w:val="24"/>
                <w:lang w:val="en-US"/>
              </w:rPr>
            </w:pPr>
            <w:r w:rsidRPr="00CC331C">
              <w:rPr>
                <w:rFonts w:ascii="Times New Roman" w:hAnsi="Times New Roman" w:cs="Times New Roman"/>
                <w:sz w:val="24"/>
                <w:szCs w:val="24"/>
              </w:rPr>
              <w:t>УТВЕРЖДЕНО</w:t>
            </w:r>
          </w:p>
          <w:p w:rsidR="00620C9A" w:rsidRPr="00CC331C" w:rsidRDefault="00620C9A" w:rsidP="002026BE">
            <w:pPr>
              <w:rPr>
                <w:rFonts w:ascii="Times New Roman" w:hAnsi="Times New Roman" w:cs="Times New Roman"/>
                <w:sz w:val="24"/>
                <w:szCs w:val="24"/>
                <w:lang w:val="en-US"/>
              </w:rPr>
            </w:pPr>
          </w:p>
          <w:p w:rsidR="00620C9A" w:rsidRPr="00CC331C" w:rsidRDefault="00620C9A" w:rsidP="002026BE">
            <w:pPr>
              <w:rPr>
                <w:rFonts w:ascii="Times New Roman" w:hAnsi="Times New Roman" w:cs="Times New Roman"/>
                <w:sz w:val="24"/>
                <w:szCs w:val="24"/>
                <w:lang w:val="en-US"/>
              </w:rPr>
            </w:pPr>
          </w:p>
          <w:p w:rsidR="00620C9A" w:rsidRPr="00CC331C" w:rsidRDefault="00620C9A" w:rsidP="002026BE">
            <w:pPr>
              <w:rPr>
                <w:rFonts w:ascii="Times New Roman" w:hAnsi="Times New Roman" w:cs="Times New Roman"/>
                <w:sz w:val="24"/>
                <w:szCs w:val="24"/>
                <w:lang w:val="en-US"/>
              </w:rPr>
            </w:pPr>
            <w:r w:rsidRPr="00CC331C">
              <w:rPr>
                <w:rFonts w:ascii="Times New Roman" w:hAnsi="Times New Roman" w:cs="Times New Roman"/>
                <w:sz w:val="24"/>
                <w:szCs w:val="24"/>
              </w:rPr>
              <w:t>Протокол</w:t>
            </w:r>
            <w:r w:rsidRPr="00CC331C">
              <w:rPr>
                <w:rFonts w:ascii="Times New Roman" w:hAnsi="Times New Roman" w:cs="Times New Roman"/>
                <w:sz w:val="24"/>
                <w:szCs w:val="24"/>
                <w:lang w:val="en-US"/>
              </w:rPr>
              <w:t xml:space="preserve"> №</w:t>
            </w:r>
          </w:p>
          <w:p w:rsidR="00620C9A" w:rsidRPr="00CC331C" w:rsidRDefault="00620C9A" w:rsidP="002026BE">
            <w:pPr>
              <w:rPr>
                <w:rFonts w:ascii="Times New Roman" w:hAnsi="Times New Roman" w:cs="Times New Roman"/>
                <w:sz w:val="24"/>
                <w:szCs w:val="24"/>
                <w:lang w:val="en-US"/>
              </w:rPr>
            </w:pPr>
            <w:r w:rsidRPr="00CC331C">
              <w:rPr>
                <w:rFonts w:ascii="Times New Roman" w:hAnsi="Times New Roman" w:cs="Times New Roman"/>
                <w:sz w:val="24"/>
                <w:szCs w:val="24"/>
              </w:rPr>
              <w:t>от</w:t>
            </w:r>
            <w:r w:rsidRPr="00CC331C">
              <w:rPr>
                <w:rFonts w:ascii="Times New Roman" w:hAnsi="Times New Roman" w:cs="Times New Roman"/>
                <w:sz w:val="24"/>
                <w:szCs w:val="24"/>
                <w:lang w:val="en-US"/>
              </w:rPr>
              <w:t xml:space="preserve"> “-”</w:t>
            </w:r>
          </w:p>
          <w:p w:rsidR="00620C9A" w:rsidRPr="00CC331C" w:rsidRDefault="00620C9A" w:rsidP="002026BE">
            <w:pPr>
              <w:rPr>
                <w:rFonts w:ascii="Times New Roman" w:hAnsi="Times New Roman" w:cs="Times New Roman"/>
                <w:sz w:val="24"/>
                <w:szCs w:val="24"/>
              </w:rPr>
            </w:pPr>
          </w:p>
        </w:tc>
      </w:tr>
    </w:tbl>
    <w:p w:rsidR="00620C9A" w:rsidRPr="00CC331C" w:rsidRDefault="00620C9A" w:rsidP="00620C9A">
      <w:pPr>
        <w:jc w:val="center"/>
        <w:rPr>
          <w:rFonts w:ascii="Times New Roman" w:hAnsi="Times New Roman" w:cs="Times New Roman"/>
          <w:sz w:val="24"/>
          <w:szCs w:val="24"/>
          <w:lang w:val="en-US"/>
        </w:rPr>
      </w:pPr>
    </w:p>
    <w:p w:rsidR="00620C9A" w:rsidRPr="00CC331C" w:rsidRDefault="00620C9A" w:rsidP="00620C9A">
      <w:pPr>
        <w:jc w:val="center"/>
        <w:rPr>
          <w:rFonts w:ascii="Times New Roman" w:hAnsi="Times New Roman" w:cs="Times New Roman"/>
          <w:sz w:val="24"/>
          <w:szCs w:val="24"/>
        </w:rPr>
      </w:pPr>
    </w:p>
    <w:p w:rsidR="00620C9A" w:rsidRPr="00CC331C" w:rsidRDefault="00620C9A" w:rsidP="00620C9A">
      <w:pPr>
        <w:jc w:val="center"/>
        <w:rPr>
          <w:rFonts w:ascii="Times New Roman" w:hAnsi="Times New Roman" w:cs="Times New Roman"/>
          <w:sz w:val="24"/>
          <w:szCs w:val="24"/>
        </w:rPr>
      </w:pPr>
    </w:p>
    <w:p w:rsidR="00620C9A" w:rsidRPr="00CC331C" w:rsidRDefault="00620C9A" w:rsidP="00620C9A">
      <w:pPr>
        <w:jc w:val="center"/>
        <w:rPr>
          <w:rFonts w:ascii="Times New Roman" w:hAnsi="Times New Roman" w:cs="Times New Roman"/>
          <w:sz w:val="24"/>
          <w:szCs w:val="24"/>
        </w:rPr>
      </w:pPr>
    </w:p>
    <w:p w:rsidR="00620C9A" w:rsidRPr="00CC331C" w:rsidRDefault="00620C9A" w:rsidP="00620C9A">
      <w:pPr>
        <w:jc w:val="center"/>
        <w:rPr>
          <w:rFonts w:ascii="Times New Roman" w:hAnsi="Times New Roman" w:cs="Times New Roman"/>
          <w:sz w:val="24"/>
          <w:szCs w:val="24"/>
        </w:rPr>
      </w:pPr>
    </w:p>
    <w:p w:rsidR="00620C9A" w:rsidRPr="00CC331C" w:rsidRDefault="00620C9A" w:rsidP="00620C9A">
      <w:pPr>
        <w:jc w:val="center"/>
        <w:rPr>
          <w:rFonts w:ascii="Times New Roman" w:hAnsi="Times New Roman" w:cs="Times New Roman"/>
          <w:sz w:val="24"/>
          <w:szCs w:val="24"/>
        </w:rPr>
      </w:pPr>
    </w:p>
    <w:p w:rsidR="00620C9A" w:rsidRPr="00CC331C" w:rsidRDefault="00620C9A" w:rsidP="00620C9A">
      <w:pPr>
        <w:jc w:val="center"/>
        <w:rPr>
          <w:rFonts w:ascii="Times New Roman" w:hAnsi="Times New Roman" w:cs="Times New Roman"/>
          <w:sz w:val="24"/>
          <w:szCs w:val="24"/>
        </w:rPr>
      </w:pPr>
    </w:p>
    <w:p w:rsidR="00620C9A" w:rsidRPr="00CC331C" w:rsidRDefault="00620C9A" w:rsidP="00620C9A">
      <w:pPr>
        <w:jc w:val="center"/>
        <w:rPr>
          <w:rFonts w:ascii="Times New Roman" w:hAnsi="Times New Roman" w:cs="Times New Roman"/>
          <w:sz w:val="24"/>
          <w:szCs w:val="24"/>
        </w:rPr>
      </w:pPr>
      <w:r w:rsidRPr="00CC331C">
        <w:rPr>
          <w:rFonts w:ascii="Times New Roman" w:hAnsi="Times New Roman" w:cs="Times New Roman"/>
          <w:sz w:val="24"/>
          <w:szCs w:val="24"/>
        </w:rPr>
        <w:t>УЧЕБНЫЙ ПЛАН</w:t>
      </w:r>
    </w:p>
    <w:p w:rsidR="00620C9A" w:rsidRPr="00CC331C" w:rsidRDefault="00620C9A" w:rsidP="00620C9A">
      <w:pPr>
        <w:jc w:val="center"/>
        <w:rPr>
          <w:rFonts w:ascii="Times New Roman" w:hAnsi="Times New Roman" w:cs="Times New Roman"/>
          <w:sz w:val="24"/>
          <w:szCs w:val="24"/>
        </w:rPr>
      </w:pPr>
      <w:r w:rsidRPr="00CC331C">
        <w:rPr>
          <w:rFonts w:ascii="Times New Roman" w:hAnsi="Times New Roman" w:cs="Times New Roman"/>
          <w:sz w:val="24"/>
          <w:szCs w:val="24"/>
        </w:rPr>
        <w:t>начального общего образования</w:t>
      </w:r>
    </w:p>
    <w:p w:rsidR="00620C9A" w:rsidRPr="00CC331C" w:rsidRDefault="00620C9A" w:rsidP="00620C9A">
      <w:pPr>
        <w:jc w:val="center"/>
        <w:rPr>
          <w:rFonts w:ascii="Times New Roman" w:hAnsi="Times New Roman" w:cs="Times New Roman"/>
          <w:sz w:val="24"/>
          <w:szCs w:val="24"/>
        </w:rPr>
      </w:pPr>
      <w:r w:rsidRPr="00CC331C">
        <w:rPr>
          <w:rFonts w:ascii="Times New Roman" w:hAnsi="Times New Roman" w:cs="Times New Roman"/>
          <w:sz w:val="24"/>
          <w:szCs w:val="24"/>
        </w:rPr>
        <w:t>на 2023 – 2024 учебный год</w:t>
      </w:r>
    </w:p>
    <w:p w:rsidR="00620C9A" w:rsidRPr="00CC331C" w:rsidRDefault="00620C9A" w:rsidP="00620C9A">
      <w:pPr>
        <w:jc w:val="center"/>
        <w:rPr>
          <w:rFonts w:ascii="Times New Roman" w:hAnsi="Times New Roman" w:cs="Times New Roman"/>
          <w:sz w:val="24"/>
          <w:szCs w:val="24"/>
        </w:rPr>
      </w:pPr>
    </w:p>
    <w:p w:rsidR="00620C9A" w:rsidRPr="00CC331C" w:rsidRDefault="00620C9A" w:rsidP="00620C9A">
      <w:pPr>
        <w:jc w:val="center"/>
        <w:rPr>
          <w:rFonts w:ascii="Times New Roman" w:hAnsi="Times New Roman" w:cs="Times New Roman"/>
          <w:sz w:val="24"/>
          <w:szCs w:val="24"/>
        </w:rPr>
      </w:pPr>
    </w:p>
    <w:p w:rsidR="00620C9A" w:rsidRPr="00CC331C" w:rsidRDefault="00620C9A" w:rsidP="00620C9A">
      <w:pPr>
        <w:jc w:val="center"/>
        <w:rPr>
          <w:rFonts w:ascii="Times New Roman" w:hAnsi="Times New Roman" w:cs="Times New Roman"/>
          <w:sz w:val="24"/>
          <w:szCs w:val="24"/>
        </w:rPr>
      </w:pPr>
    </w:p>
    <w:p w:rsidR="00620C9A" w:rsidRPr="00CC331C" w:rsidRDefault="00620C9A" w:rsidP="00620C9A">
      <w:pPr>
        <w:jc w:val="center"/>
        <w:rPr>
          <w:rFonts w:ascii="Times New Roman" w:hAnsi="Times New Roman" w:cs="Times New Roman"/>
          <w:sz w:val="24"/>
          <w:szCs w:val="24"/>
        </w:rPr>
      </w:pPr>
    </w:p>
    <w:p w:rsidR="00620C9A" w:rsidRPr="00CC331C" w:rsidRDefault="00620C9A" w:rsidP="00620C9A">
      <w:pPr>
        <w:jc w:val="center"/>
        <w:rPr>
          <w:rFonts w:ascii="Times New Roman" w:hAnsi="Times New Roman" w:cs="Times New Roman"/>
          <w:sz w:val="24"/>
          <w:szCs w:val="24"/>
        </w:rPr>
      </w:pPr>
    </w:p>
    <w:p w:rsidR="00620C9A" w:rsidRPr="00CC331C" w:rsidRDefault="00620C9A" w:rsidP="00620C9A">
      <w:pPr>
        <w:jc w:val="center"/>
        <w:rPr>
          <w:rFonts w:ascii="Times New Roman" w:hAnsi="Times New Roman" w:cs="Times New Roman"/>
          <w:sz w:val="24"/>
          <w:szCs w:val="24"/>
        </w:rPr>
      </w:pPr>
    </w:p>
    <w:p w:rsidR="00620C9A" w:rsidRPr="00CC331C" w:rsidRDefault="00620C9A" w:rsidP="00620C9A">
      <w:pPr>
        <w:jc w:val="center"/>
        <w:rPr>
          <w:rFonts w:ascii="Times New Roman" w:hAnsi="Times New Roman" w:cs="Times New Roman"/>
          <w:sz w:val="24"/>
          <w:szCs w:val="24"/>
        </w:rPr>
      </w:pPr>
    </w:p>
    <w:p w:rsidR="00620C9A" w:rsidRPr="00CC331C" w:rsidRDefault="00620C9A" w:rsidP="00620C9A">
      <w:pPr>
        <w:jc w:val="center"/>
        <w:rPr>
          <w:rFonts w:ascii="Times New Roman" w:hAnsi="Times New Roman" w:cs="Times New Roman"/>
          <w:sz w:val="24"/>
          <w:szCs w:val="24"/>
        </w:rPr>
      </w:pPr>
    </w:p>
    <w:p w:rsidR="00620C9A" w:rsidRPr="00CC331C" w:rsidRDefault="00620C9A" w:rsidP="00620C9A">
      <w:pPr>
        <w:jc w:val="center"/>
        <w:rPr>
          <w:rFonts w:ascii="Times New Roman" w:hAnsi="Times New Roman" w:cs="Times New Roman"/>
          <w:sz w:val="24"/>
          <w:szCs w:val="24"/>
        </w:rPr>
      </w:pPr>
      <w:r w:rsidRPr="00CC331C">
        <w:rPr>
          <w:rFonts w:ascii="Times New Roman" w:hAnsi="Times New Roman" w:cs="Times New Roman"/>
          <w:sz w:val="24"/>
          <w:szCs w:val="24"/>
        </w:rPr>
        <w:t>город Салехард, Ямало-Ненецкий автономный округ 2023</w:t>
      </w:r>
    </w:p>
    <w:p w:rsidR="00557EFE" w:rsidRPr="00CC331C" w:rsidRDefault="00557EFE" w:rsidP="001A682B">
      <w:pPr>
        <w:jc w:val="center"/>
        <w:rPr>
          <w:rFonts w:ascii="Times New Roman" w:hAnsi="Times New Roman" w:cs="Times New Roman"/>
          <w:sz w:val="24"/>
          <w:szCs w:val="24"/>
        </w:rPr>
      </w:pPr>
    </w:p>
    <w:p w:rsidR="00557EFE" w:rsidRPr="00CC331C" w:rsidRDefault="00557EFE" w:rsidP="001A682B">
      <w:pPr>
        <w:jc w:val="center"/>
        <w:rPr>
          <w:rFonts w:ascii="Times New Roman" w:hAnsi="Times New Roman" w:cs="Times New Roman"/>
          <w:sz w:val="24"/>
          <w:szCs w:val="24"/>
        </w:rPr>
      </w:pPr>
    </w:p>
    <w:p w:rsidR="00557EFE" w:rsidRPr="00CC331C" w:rsidRDefault="00557EFE" w:rsidP="001A682B">
      <w:pPr>
        <w:jc w:val="center"/>
        <w:rPr>
          <w:rFonts w:ascii="Times New Roman" w:hAnsi="Times New Roman" w:cs="Times New Roman"/>
          <w:sz w:val="24"/>
          <w:szCs w:val="24"/>
        </w:rPr>
      </w:pPr>
    </w:p>
    <w:p w:rsidR="0030678A" w:rsidRPr="00CC331C" w:rsidRDefault="0030678A" w:rsidP="001A682B">
      <w:pPr>
        <w:jc w:val="center"/>
        <w:rPr>
          <w:rFonts w:ascii="Times New Roman" w:hAnsi="Times New Roman" w:cs="Times New Roman"/>
          <w:sz w:val="24"/>
          <w:szCs w:val="24"/>
        </w:rPr>
      </w:pPr>
      <w:r w:rsidRPr="00CC331C">
        <w:rPr>
          <w:rFonts w:ascii="Times New Roman" w:hAnsi="Times New Roman" w:cs="Times New Roman"/>
          <w:sz w:val="24"/>
          <w:szCs w:val="24"/>
        </w:rPr>
        <w:lastRenderedPageBreak/>
        <w:t>ПОЯСНИТЕЛЬНАЯ ЗАПИСКА</w:t>
      </w:r>
    </w:p>
    <w:p w:rsidR="00613F43" w:rsidRPr="00CC331C" w:rsidRDefault="0030678A" w:rsidP="00C81E30">
      <w:pPr>
        <w:spacing w:after="0" w:line="276" w:lineRule="auto"/>
        <w:ind w:firstLine="567"/>
        <w:jc w:val="both"/>
        <w:rPr>
          <w:rStyle w:val="markedcontent"/>
          <w:rFonts w:ascii="Times New Roman" w:hAnsi="Times New Roman" w:cs="Times New Roman"/>
          <w:sz w:val="24"/>
          <w:szCs w:val="24"/>
        </w:rPr>
      </w:pPr>
      <w:r w:rsidRPr="00CC331C">
        <w:rPr>
          <w:rStyle w:val="markedcontent"/>
          <w:rFonts w:ascii="Times New Roman" w:hAnsi="Times New Roman" w:cs="Times New Roman"/>
          <w:sz w:val="24"/>
          <w:szCs w:val="24"/>
        </w:rPr>
        <w:t>Учебный план начального общего образования</w:t>
      </w:r>
      <w:r w:rsidR="00B645AA" w:rsidRPr="00CC331C">
        <w:rPr>
          <w:rStyle w:val="markedcontent"/>
          <w:rFonts w:ascii="Times New Roman" w:hAnsi="Times New Roman" w:cs="Times New Roman"/>
          <w:sz w:val="24"/>
          <w:szCs w:val="24"/>
        </w:rPr>
        <w:t xml:space="preserve"> муниципальное бюджетное общеобразовательное учреждение "Средняя общеобразовательная школа №6" </w:t>
      </w:r>
      <w:proofErr w:type="spellStart"/>
      <w:r w:rsidR="00B645AA" w:rsidRPr="00CC331C">
        <w:rPr>
          <w:rStyle w:val="markedcontent"/>
          <w:rFonts w:ascii="Times New Roman" w:hAnsi="Times New Roman" w:cs="Times New Roman"/>
          <w:sz w:val="24"/>
          <w:szCs w:val="24"/>
        </w:rPr>
        <w:t>г.Салехард</w:t>
      </w:r>
      <w:proofErr w:type="spellEnd"/>
      <w:r w:rsidR="00B645AA" w:rsidRPr="00CC331C">
        <w:rPr>
          <w:rFonts w:ascii="Times New Roman" w:hAnsi="Times New Roman" w:cs="Times New Roman"/>
          <w:sz w:val="24"/>
          <w:szCs w:val="24"/>
        </w:rPr>
        <w:t xml:space="preserve"> </w:t>
      </w:r>
      <w:r w:rsidRPr="00CC331C">
        <w:rPr>
          <w:rStyle w:val="markedcontent"/>
          <w:rFonts w:ascii="Times New Roman" w:hAnsi="Times New Roman" w:cs="Times New Roman"/>
          <w:sz w:val="24"/>
          <w:szCs w:val="24"/>
        </w:rPr>
        <w:t>(далее - учебный план) для 1-4 классов, реализующих</w:t>
      </w:r>
      <w:r w:rsidR="00EA1496" w:rsidRPr="00CC331C">
        <w:rPr>
          <w:rStyle w:val="markedcontent"/>
          <w:rFonts w:ascii="Times New Roman" w:hAnsi="Times New Roman" w:cs="Times New Roman"/>
          <w:sz w:val="24"/>
          <w:szCs w:val="24"/>
        </w:rPr>
        <w:t xml:space="preserve"> </w:t>
      </w:r>
      <w:r w:rsidRPr="00CC331C">
        <w:rPr>
          <w:rStyle w:val="markedcontent"/>
          <w:rFonts w:ascii="Times New Roman" w:hAnsi="Times New Roman" w:cs="Times New Roman"/>
          <w:sz w:val="24"/>
          <w:szCs w:val="24"/>
        </w:rPr>
        <w:t>основную образовательную программу начального общего образования, соответствующ</w:t>
      </w:r>
      <w:r w:rsidR="001B1213" w:rsidRPr="00CC331C">
        <w:rPr>
          <w:rStyle w:val="markedcontent"/>
          <w:rFonts w:ascii="Times New Roman" w:hAnsi="Times New Roman" w:cs="Times New Roman"/>
          <w:sz w:val="24"/>
          <w:szCs w:val="24"/>
        </w:rPr>
        <w:t>ую</w:t>
      </w:r>
      <w:r w:rsidRPr="00CC331C">
        <w:rPr>
          <w:rStyle w:val="markedcontent"/>
          <w:rFonts w:ascii="Times New Roman" w:hAnsi="Times New Roman" w:cs="Times New Roman"/>
          <w:sz w:val="24"/>
          <w:szCs w:val="24"/>
        </w:rPr>
        <w:t xml:space="preserve"> ФГОС НОО</w:t>
      </w:r>
      <w:r w:rsidR="00613F43" w:rsidRPr="00CC331C">
        <w:rPr>
          <w:rStyle w:val="markedcontent"/>
          <w:rFonts w:ascii="Times New Roman" w:hAnsi="Times New Roman" w:cs="Times New Roman"/>
          <w:sz w:val="24"/>
          <w:szCs w:val="24"/>
        </w:rPr>
        <w:t xml:space="preserve"> (приказ Министерства просвещения Российской Федерации от 31.05.2021 № 286 «Об утверждении федерального государственного образовательного стандарта нач</w:t>
      </w:r>
      <w:r w:rsidR="0031079C" w:rsidRPr="00CC331C">
        <w:rPr>
          <w:rStyle w:val="markedcontent"/>
          <w:rFonts w:ascii="Times New Roman" w:hAnsi="Times New Roman" w:cs="Times New Roman"/>
          <w:sz w:val="24"/>
          <w:szCs w:val="24"/>
        </w:rPr>
        <w:t>ального общего образования»)</w:t>
      </w:r>
      <w:r w:rsidRPr="00CC331C">
        <w:rPr>
          <w:rStyle w:val="markedcontent"/>
          <w:rFonts w:ascii="Times New Roman" w:hAnsi="Times New Roman" w:cs="Times New Roman"/>
          <w:sz w:val="24"/>
          <w:szCs w:val="24"/>
        </w:rPr>
        <w:t xml:space="preserve">, </w:t>
      </w:r>
      <w:r w:rsidR="00FC2435" w:rsidRPr="00CC331C">
        <w:rPr>
          <w:rStyle w:val="markedcontent"/>
          <w:rFonts w:ascii="Times New Roman" w:hAnsi="Times New Roman" w:cs="Times New Roman"/>
          <w:sz w:val="24"/>
          <w:szCs w:val="24"/>
        </w:rPr>
        <w:t>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1A75C4" w:rsidRPr="00CC331C" w:rsidRDefault="001A75C4" w:rsidP="00C81E30">
      <w:pPr>
        <w:spacing w:after="0"/>
        <w:ind w:firstLine="567"/>
        <w:jc w:val="both"/>
        <w:rPr>
          <w:rStyle w:val="markedcontent"/>
          <w:rFonts w:ascii="Times New Roman" w:hAnsi="Times New Roman" w:cs="Times New Roman"/>
          <w:sz w:val="24"/>
          <w:szCs w:val="24"/>
        </w:rPr>
      </w:pPr>
      <w:r w:rsidRPr="00CC331C">
        <w:rPr>
          <w:rStyle w:val="markedcontent"/>
          <w:rFonts w:ascii="Times New Roman" w:hAnsi="Times New Roman" w:cs="Times New Roman"/>
          <w:sz w:val="24"/>
          <w:szCs w:val="24"/>
        </w:rPr>
        <w:t>Учебный план является частью образовательной программы</w:t>
      </w:r>
      <w:r w:rsidR="003C7983" w:rsidRPr="00CC331C">
        <w:rPr>
          <w:rStyle w:val="markedcontent"/>
          <w:rFonts w:ascii="Times New Roman" w:hAnsi="Times New Roman" w:cs="Times New Roman"/>
          <w:sz w:val="24"/>
          <w:szCs w:val="24"/>
        </w:rPr>
        <w:t xml:space="preserve"> </w:t>
      </w:r>
      <w:r w:rsidR="00EE0C26" w:rsidRPr="00CC331C">
        <w:rPr>
          <w:rStyle w:val="markedcontent"/>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№6" </w:t>
      </w:r>
      <w:proofErr w:type="spellStart"/>
      <w:r w:rsidR="00EE0C26" w:rsidRPr="00CC331C">
        <w:rPr>
          <w:rStyle w:val="markedcontent"/>
          <w:rFonts w:ascii="Times New Roman" w:hAnsi="Times New Roman" w:cs="Times New Roman"/>
          <w:sz w:val="24"/>
          <w:szCs w:val="24"/>
        </w:rPr>
        <w:t>г.Салехард</w:t>
      </w:r>
      <w:proofErr w:type="spellEnd"/>
      <w:r w:rsidR="003C7983" w:rsidRPr="00CC331C">
        <w:rPr>
          <w:rStyle w:val="markedcontent"/>
          <w:rFonts w:ascii="Times New Roman" w:hAnsi="Times New Roman" w:cs="Times New Roman"/>
          <w:sz w:val="24"/>
          <w:szCs w:val="24"/>
        </w:rPr>
        <w:t>,</w:t>
      </w:r>
      <w:r w:rsidRPr="00CC331C">
        <w:rPr>
          <w:rStyle w:val="markedcontent"/>
          <w:rFonts w:ascii="Times New Roman" w:hAnsi="Times New Roman" w:cs="Times New Roman"/>
          <w:sz w:val="24"/>
          <w:szCs w:val="24"/>
        </w:rPr>
        <w:t xml:space="preserve"> разработанной в соответствии с ФГОС начального</w:t>
      </w:r>
      <w:r w:rsidR="003C7983" w:rsidRPr="00CC331C">
        <w:rPr>
          <w:rStyle w:val="markedcontent"/>
          <w:rFonts w:ascii="Times New Roman" w:hAnsi="Times New Roman" w:cs="Times New Roman"/>
          <w:sz w:val="24"/>
          <w:szCs w:val="24"/>
        </w:rPr>
        <w:t xml:space="preserve"> </w:t>
      </w:r>
      <w:r w:rsidRPr="00CC331C">
        <w:rPr>
          <w:rStyle w:val="markedcontent"/>
          <w:rFonts w:ascii="Times New Roman" w:hAnsi="Times New Roman" w:cs="Times New Roman"/>
          <w:sz w:val="24"/>
          <w:szCs w:val="24"/>
        </w:rPr>
        <w:t>общего образования</w:t>
      </w:r>
      <w:r w:rsidR="001B1213" w:rsidRPr="00CC331C">
        <w:rPr>
          <w:rStyle w:val="markedcontent"/>
          <w:rFonts w:ascii="Times New Roman" w:hAnsi="Times New Roman" w:cs="Times New Roman"/>
          <w:sz w:val="24"/>
          <w:szCs w:val="24"/>
        </w:rPr>
        <w:t>,</w:t>
      </w:r>
      <w:r w:rsidRPr="00CC331C">
        <w:rPr>
          <w:rStyle w:val="markedcontent"/>
          <w:rFonts w:ascii="Times New Roman" w:hAnsi="Times New Roman" w:cs="Times New Roman"/>
          <w:sz w:val="24"/>
          <w:szCs w:val="24"/>
        </w:rPr>
        <w:t xml:space="preserve"> с учетом </w:t>
      </w:r>
      <w:r w:rsidR="00BA56FA" w:rsidRPr="00CC331C">
        <w:rPr>
          <w:rStyle w:val="markedcontent"/>
          <w:rFonts w:ascii="Times New Roman" w:hAnsi="Times New Roman" w:cs="Times New Roman"/>
          <w:sz w:val="24"/>
          <w:szCs w:val="24"/>
        </w:rPr>
        <w:t xml:space="preserve">Федеральной </w:t>
      </w:r>
      <w:r w:rsidRPr="00CC331C">
        <w:rPr>
          <w:rStyle w:val="markedcontent"/>
          <w:rFonts w:ascii="Times New Roman" w:hAnsi="Times New Roman" w:cs="Times New Roman"/>
          <w:sz w:val="24"/>
          <w:szCs w:val="24"/>
        </w:rPr>
        <w:t>образовательн</w:t>
      </w:r>
      <w:r w:rsidR="00BA56FA" w:rsidRPr="00CC331C">
        <w:rPr>
          <w:rStyle w:val="markedcontent"/>
          <w:rFonts w:ascii="Times New Roman" w:hAnsi="Times New Roman" w:cs="Times New Roman"/>
          <w:sz w:val="24"/>
          <w:szCs w:val="24"/>
        </w:rPr>
        <w:t>ой</w:t>
      </w:r>
      <w:r w:rsidR="003C7983" w:rsidRPr="00CC331C">
        <w:rPr>
          <w:rStyle w:val="markedcontent"/>
          <w:rFonts w:ascii="Times New Roman" w:hAnsi="Times New Roman" w:cs="Times New Roman"/>
          <w:sz w:val="24"/>
          <w:szCs w:val="24"/>
        </w:rPr>
        <w:t xml:space="preserve"> </w:t>
      </w:r>
      <w:r w:rsidRPr="00CC331C">
        <w:rPr>
          <w:rStyle w:val="markedcontent"/>
          <w:rFonts w:ascii="Times New Roman" w:hAnsi="Times New Roman" w:cs="Times New Roman"/>
          <w:sz w:val="24"/>
          <w:szCs w:val="24"/>
        </w:rPr>
        <w:t>программ</w:t>
      </w:r>
      <w:r w:rsidR="00BA56FA" w:rsidRPr="00CC331C">
        <w:rPr>
          <w:rStyle w:val="markedcontent"/>
          <w:rFonts w:ascii="Times New Roman" w:hAnsi="Times New Roman" w:cs="Times New Roman"/>
          <w:sz w:val="24"/>
          <w:szCs w:val="24"/>
        </w:rPr>
        <w:t>ой</w:t>
      </w:r>
      <w:r w:rsidRPr="00CC331C">
        <w:rPr>
          <w:rStyle w:val="markedcontent"/>
          <w:rFonts w:ascii="Times New Roman" w:hAnsi="Times New Roman" w:cs="Times New Roman"/>
          <w:sz w:val="24"/>
          <w:szCs w:val="24"/>
        </w:rPr>
        <w:t xml:space="preserve"> начального общего образования</w:t>
      </w:r>
      <w:r w:rsidR="001B1213" w:rsidRPr="00CC331C">
        <w:rPr>
          <w:rStyle w:val="markedcontent"/>
          <w:rFonts w:ascii="Times New Roman" w:hAnsi="Times New Roman" w:cs="Times New Roman"/>
          <w:sz w:val="24"/>
          <w:szCs w:val="24"/>
        </w:rPr>
        <w:t>,</w:t>
      </w:r>
      <w:r w:rsidRPr="00CC331C">
        <w:rPr>
          <w:rStyle w:val="markedcontent"/>
          <w:rFonts w:ascii="Times New Roman" w:hAnsi="Times New Roman" w:cs="Times New Roman"/>
          <w:sz w:val="24"/>
          <w:szCs w:val="24"/>
        </w:rPr>
        <w:t xml:space="preserve"> и обеспечивает выполнение</w:t>
      </w:r>
      <w:r w:rsidR="003C7983" w:rsidRPr="00CC331C">
        <w:rPr>
          <w:rStyle w:val="markedcontent"/>
          <w:rFonts w:ascii="Times New Roman" w:hAnsi="Times New Roman" w:cs="Times New Roman"/>
          <w:sz w:val="24"/>
          <w:szCs w:val="24"/>
        </w:rPr>
        <w:t xml:space="preserve"> </w:t>
      </w:r>
      <w:r w:rsidRPr="00CC331C">
        <w:rPr>
          <w:rStyle w:val="markedcontent"/>
          <w:rFonts w:ascii="Times New Roman" w:hAnsi="Times New Roman" w:cs="Times New Roman"/>
          <w:sz w:val="24"/>
          <w:szCs w:val="24"/>
        </w:rPr>
        <w:t>санитарно-эпидемиологических требований СП 2.4.3648-20 и</w:t>
      </w:r>
      <w:r w:rsidR="003C7983" w:rsidRPr="00CC331C">
        <w:rPr>
          <w:rStyle w:val="markedcontent"/>
          <w:rFonts w:ascii="Times New Roman" w:hAnsi="Times New Roman" w:cs="Times New Roman"/>
          <w:sz w:val="24"/>
          <w:szCs w:val="24"/>
        </w:rPr>
        <w:t xml:space="preserve"> </w:t>
      </w:r>
      <w:r w:rsidRPr="00CC331C">
        <w:rPr>
          <w:rStyle w:val="markedcontent"/>
          <w:rFonts w:ascii="Times New Roman" w:hAnsi="Times New Roman" w:cs="Times New Roman"/>
          <w:sz w:val="24"/>
          <w:szCs w:val="24"/>
        </w:rPr>
        <w:t>гигиенических нормативов и требований СанПиН 1.2.3685-21.</w:t>
      </w:r>
    </w:p>
    <w:p w:rsidR="00436CA9" w:rsidRPr="00CC331C" w:rsidRDefault="00436CA9" w:rsidP="00C81E30">
      <w:pPr>
        <w:spacing w:after="0"/>
        <w:ind w:firstLine="708"/>
        <w:jc w:val="both"/>
        <w:rPr>
          <w:rFonts w:ascii="Times New Roman" w:hAnsi="Times New Roman" w:cs="Times New Roman"/>
          <w:sz w:val="24"/>
          <w:szCs w:val="24"/>
        </w:rPr>
      </w:pPr>
      <w:r w:rsidRPr="00CC331C">
        <w:rPr>
          <w:rFonts w:ascii="Times New Roman" w:hAnsi="Times New Roman" w:cs="Times New Roman"/>
          <w:sz w:val="24"/>
          <w:szCs w:val="24"/>
        </w:rPr>
        <w:t xml:space="preserve">В основу учебного плана положен вариант федерального учебного плана № 1 Федеральной образовательной программы, утвержденной приказом </w:t>
      </w:r>
      <w:proofErr w:type="spellStart"/>
      <w:r w:rsidRPr="00CC331C">
        <w:rPr>
          <w:rFonts w:ascii="Times New Roman" w:hAnsi="Times New Roman" w:cs="Times New Roman"/>
          <w:sz w:val="24"/>
          <w:szCs w:val="24"/>
        </w:rPr>
        <w:t>Минпросвещения</w:t>
      </w:r>
      <w:proofErr w:type="spellEnd"/>
      <w:r w:rsidRPr="00CC331C">
        <w:rPr>
          <w:rFonts w:ascii="Times New Roman" w:hAnsi="Times New Roman" w:cs="Times New Roman"/>
          <w:sz w:val="24"/>
          <w:szCs w:val="24"/>
        </w:rPr>
        <w:t xml:space="preserve"> от 16.11.2022 № 992. Вариант № 1 предназначен для образовательных организаций, в которых обучение ведется на русском языке в режиме пятидневной учебной недели.</w:t>
      </w:r>
    </w:p>
    <w:p w:rsidR="00436CA9" w:rsidRPr="00CC331C" w:rsidRDefault="00436CA9" w:rsidP="00436CA9">
      <w:pPr>
        <w:spacing w:after="0"/>
        <w:ind w:firstLine="708"/>
        <w:rPr>
          <w:rFonts w:ascii="Times New Roman" w:hAnsi="Times New Roman" w:cs="Times New Roman"/>
          <w:b/>
          <w:sz w:val="24"/>
          <w:szCs w:val="24"/>
        </w:rPr>
      </w:pPr>
      <w:r w:rsidRPr="00CC331C">
        <w:rPr>
          <w:rFonts w:ascii="Times New Roman" w:hAnsi="Times New Roman" w:cs="Times New Roman"/>
          <w:sz w:val="24"/>
          <w:szCs w:val="24"/>
        </w:rPr>
        <w:t xml:space="preserve">В 2023 / 2024 уч. г. начальное общее </w:t>
      </w:r>
      <w:r w:rsidR="000F6503" w:rsidRPr="00CC331C">
        <w:rPr>
          <w:rFonts w:ascii="Times New Roman" w:hAnsi="Times New Roman" w:cs="Times New Roman"/>
          <w:sz w:val="24"/>
          <w:szCs w:val="24"/>
        </w:rPr>
        <w:t xml:space="preserve">образование осуществляется </w:t>
      </w:r>
      <w:proofErr w:type="gramStart"/>
      <w:r w:rsidR="000F6503" w:rsidRPr="00CC331C">
        <w:rPr>
          <w:rFonts w:ascii="Times New Roman" w:hAnsi="Times New Roman" w:cs="Times New Roman"/>
          <w:sz w:val="24"/>
          <w:szCs w:val="24"/>
        </w:rPr>
        <w:t>в  17</w:t>
      </w:r>
      <w:proofErr w:type="gramEnd"/>
      <w:r w:rsidRPr="00CC331C">
        <w:rPr>
          <w:rFonts w:ascii="Times New Roman" w:hAnsi="Times New Roman" w:cs="Times New Roman"/>
          <w:sz w:val="24"/>
          <w:szCs w:val="24"/>
        </w:rPr>
        <w:t xml:space="preserve"> классах.</w:t>
      </w:r>
    </w:p>
    <w:p w:rsidR="00436CA9" w:rsidRPr="00CC331C" w:rsidRDefault="00436CA9" w:rsidP="00436CA9">
      <w:pPr>
        <w:spacing w:after="0"/>
        <w:rPr>
          <w:rFonts w:ascii="Times New Roman" w:hAnsi="Times New Roman" w:cs="Times New Roman"/>
          <w:b/>
          <w:sz w:val="24"/>
          <w:szCs w:val="24"/>
        </w:rPr>
      </w:pPr>
      <w:r w:rsidRPr="00CC331C">
        <w:rPr>
          <w:rFonts w:ascii="Times New Roman" w:hAnsi="Times New Roman" w:cs="Times New Roman"/>
          <w:b/>
          <w:sz w:val="24"/>
          <w:szCs w:val="24"/>
        </w:rPr>
        <w:t xml:space="preserve"> </w:t>
      </w:r>
      <w:proofErr w:type="gramStart"/>
      <w:r w:rsidRPr="00CC331C">
        <w:rPr>
          <w:rFonts w:ascii="Times New Roman" w:hAnsi="Times New Roman" w:cs="Times New Roman"/>
          <w:b/>
          <w:sz w:val="24"/>
          <w:szCs w:val="24"/>
        </w:rPr>
        <w:t>Комплектование  классов</w:t>
      </w:r>
      <w:proofErr w:type="gramEnd"/>
      <w:r w:rsidRPr="00CC331C">
        <w:rPr>
          <w:rFonts w:ascii="Times New Roman" w:hAnsi="Times New Roman" w:cs="Times New Roman"/>
          <w:b/>
          <w:sz w:val="24"/>
          <w:szCs w:val="24"/>
        </w:rPr>
        <w:t>:</w:t>
      </w:r>
    </w:p>
    <w:p w:rsidR="000F6503" w:rsidRPr="00CC331C" w:rsidRDefault="000F6503" w:rsidP="00436CA9">
      <w:pPr>
        <w:spacing w:after="0"/>
        <w:rPr>
          <w:rFonts w:ascii="Times New Roman" w:hAnsi="Times New Roman" w:cs="Times New Roman"/>
          <w:b/>
          <w:sz w:val="24"/>
          <w:szCs w:val="24"/>
        </w:rPr>
      </w:pPr>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3179"/>
        <w:gridCol w:w="3450"/>
      </w:tblGrid>
      <w:tr w:rsidR="00CC331C" w:rsidRPr="00CC331C" w:rsidTr="000F6503">
        <w:trPr>
          <w:jc w:val="center"/>
        </w:trPr>
        <w:tc>
          <w:tcPr>
            <w:tcW w:w="2689" w:type="dxa"/>
            <w:tcBorders>
              <w:top w:val="single" w:sz="4" w:space="0" w:color="auto"/>
              <w:left w:val="single" w:sz="4" w:space="0" w:color="auto"/>
              <w:bottom w:val="single" w:sz="4" w:space="0" w:color="auto"/>
              <w:right w:val="single" w:sz="4" w:space="0" w:color="auto"/>
            </w:tcBorders>
            <w:hideMark/>
          </w:tcPr>
          <w:p w:rsidR="00436CA9" w:rsidRPr="00CC331C" w:rsidRDefault="00436CA9" w:rsidP="000F6503">
            <w:pPr>
              <w:spacing w:after="0" w:line="240" w:lineRule="auto"/>
              <w:rPr>
                <w:rFonts w:ascii="Times New Roman" w:hAnsi="Times New Roman" w:cs="Times New Roman"/>
                <w:b/>
                <w:sz w:val="24"/>
                <w:szCs w:val="24"/>
              </w:rPr>
            </w:pPr>
            <w:r w:rsidRPr="00CC331C">
              <w:rPr>
                <w:rFonts w:ascii="Times New Roman" w:hAnsi="Times New Roman" w:cs="Times New Roman"/>
                <w:b/>
                <w:sz w:val="24"/>
                <w:szCs w:val="24"/>
              </w:rPr>
              <w:t>Класс</w:t>
            </w:r>
          </w:p>
        </w:tc>
        <w:tc>
          <w:tcPr>
            <w:tcW w:w="3179" w:type="dxa"/>
            <w:tcBorders>
              <w:top w:val="single" w:sz="4" w:space="0" w:color="auto"/>
              <w:left w:val="single" w:sz="4" w:space="0" w:color="auto"/>
              <w:bottom w:val="single" w:sz="4" w:space="0" w:color="auto"/>
              <w:right w:val="single" w:sz="4" w:space="0" w:color="auto"/>
            </w:tcBorders>
            <w:hideMark/>
          </w:tcPr>
          <w:p w:rsidR="00436CA9" w:rsidRPr="00CC331C" w:rsidRDefault="00436CA9" w:rsidP="000F6503">
            <w:pPr>
              <w:spacing w:after="0" w:line="240" w:lineRule="auto"/>
              <w:rPr>
                <w:rFonts w:ascii="Times New Roman" w:hAnsi="Times New Roman" w:cs="Times New Roman"/>
                <w:sz w:val="24"/>
                <w:szCs w:val="24"/>
              </w:rPr>
            </w:pPr>
            <w:r w:rsidRPr="00CC331C">
              <w:rPr>
                <w:rFonts w:ascii="Times New Roman" w:hAnsi="Times New Roman" w:cs="Times New Roman"/>
                <w:sz w:val="24"/>
                <w:szCs w:val="24"/>
              </w:rPr>
              <w:t>Количество классов комплектов</w:t>
            </w:r>
          </w:p>
        </w:tc>
        <w:tc>
          <w:tcPr>
            <w:tcW w:w="3450" w:type="dxa"/>
            <w:tcBorders>
              <w:top w:val="single" w:sz="4" w:space="0" w:color="auto"/>
              <w:left w:val="single" w:sz="4" w:space="0" w:color="auto"/>
              <w:bottom w:val="single" w:sz="4" w:space="0" w:color="auto"/>
              <w:right w:val="single" w:sz="4" w:space="0" w:color="auto"/>
            </w:tcBorders>
            <w:hideMark/>
          </w:tcPr>
          <w:p w:rsidR="00436CA9" w:rsidRPr="00CC331C" w:rsidRDefault="00436CA9" w:rsidP="000F6503">
            <w:pPr>
              <w:spacing w:after="0" w:line="240" w:lineRule="auto"/>
              <w:rPr>
                <w:rFonts w:ascii="Times New Roman" w:hAnsi="Times New Roman" w:cs="Times New Roman"/>
                <w:b/>
                <w:sz w:val="24"/>
                <w:szCs w:val="24"/>
              </w:rPr>
            </w:pPr>
            <w:r w:rsidRPr="00CC331C">
              <w:rPr>
                <w:rFonts w:ascii="Times New Roman" w:hAnsi="Times New Roman" w:cs="Times New Roman"/>
                <w:b/>
                <w:sz w:val="24"/>
                <w:szCs w:val="24"/>
              </w:rPr>
              <w:t>Количество учащихся</w:t>
            </w:r>
          </w:p>
        </w:tc>
      </w:tr>
      <w:tr w:rsidR="00CC331C" w:rsidRPr="00CC331C" w:rsidTr="000F6503">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rsidR="000F6503" w:rsidRPr="00CC331C" w:rsidRDefault="000F6503" w:rsidP="000F6503">
            <w:pPr>
              <w:spacing w:after="0" w:line="240" w:lineRule="auto"/>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1а</w:t>
            </w:r>
          </w:p>
        </w:tc>
        <w:tc>
          <w:tcPr>
            <w:tcW w:w="3179" w:type="dxa"/>
            <w:tcBorders>
              <w:top w:val="single" w:sz="4" w:space="0" w:color="auto"/>
              <w:left w:val="single" w:sz="4" w:space="0" w:color="auto"/>
              <w:bottom w:val="single" w:sz="4" w:space="0" w:color="auto"/>
              <w:right w:val="single" w:sz="4" w:space="0" w:color="auto"/>
            </w:tcBorders>
            <w:vAlign w:val="center"/>
            <w:hideMark/>
          </w:tcPr>
          <w:p w:rsidR="000F6503" w:rsidRPr="00CC331C" w:rsidRDefault="000F6503" w:rsidP="000F6503">
            <w:pPr>
              <w:spacing w:after="0" w:line="240" w:lineRule="auto"/>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1</w:t>
            </w:r>
          </w:p>
        </w:tc>
        <w:tc>
          <w:tcPr>
            <w:tcW w:w="3450" w:type="dxa"/>
            <w:tcBorders>
              <w:top w:val="single" w:sz="4" w:space="0" w:color="auto"/>
              <w:left w:val="single" w:sz="4" w:space="0" w:color="auto"/>
              <w:bottom w:val="single" w:sz="4" w:space="0" w:color="auto"/>
              <w:right w:val="single" w:sz="4" w:space="0" w:color="auto"/>
            </w:tcBorders>
            <w:vAlign w:val="center"/>
          </w:tcPr>
          <w:p w:rsidR="000F6503" w:rsidRPr="00CC331C" w:rsidRDefault="000F6503" w:rsidP="000F6503">
            <w:pPr>
              <w:spacing w:after="0" w:line="240" w:lineRule="auto"/>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25</w:t>
            </w:r>
          </w:p>
        </w:tc>
      </w:tr>
      <w:tr w:rsidR="00CC331C" w:rsidRPr="00CC331C" w:rsidTr="000F6503">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rsidR="000F6503" w:rsidRPr="00CC331C" w:rsidRDefault="000F6503" w:rsidP="000F6503">
            <w:pPr>
              <w:spacing w:after="0" w:line="240" w:lineRule="auto"/>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1б</w:t>
            </w:r>
          </w:p>
        </w:tc>
        <w:tc>
          <w:tcPr>
            <w:tcW w:w="3179" w:type="dxa"/>
            <w:tcBorders>
              <w:top w:val="single" w:sz="4" w:space="0" w:color="auto"/>
              <w:left w:val="single" w:sz="4" w:space="0" w:color="auto"/>
              <w:bottom w:val="single" w:sz="4" w:space="0" w:color="auto"/>
              <w:right w:val="single" w:sz="4" w:space="0" w:color="auto"/>
            </w:tcBorders>
            <w:vAlign w:val="center"/>
            <w:hideMark/>
          </w:tcPr>
          <w:p w:rsidR="000F6503" w:rsidRPr="00CC331C" w:rsidRDefault="000F6503" w:rsidP="000F6503">
            <w:pPr>
              <w:spacing w:after="0" w:line="240" w:lineRule="auto"/>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1</w:t>
            </w:r>
          </w:p>
        </w:tc>
        <w:tc>
          <w:tcPr>
            <w:tcW w:w="3450" w:type="dxa"/>
            <w:tcBorders>
              <w:top w:val="single" w:sz="4" w:space="0" w:color="auto"/>
              <w:left w:val="single" w:sz="4" w:space="0" w:color="auto"/>
              <w:bottom w:val="single" w:sz="4" w:space="0" w:color="auto"/>
              <w:right w:val="single" w:sz="4" w:space="0" w:color="auto"/>
            </w:tcBorders>
            <w:vAlign w:val="center"/>
          </w:tcPr>
          <w:p w:rsidR="000F6503" w:rsidRPr="00CC331C" w:rsidRDefault="000F6503" w:rsidP="000F6503">
            <w:pPr>
              <w:spacing w:after="0" w:line="240" w:lineRule="auto"/>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18</w:t>
            </w:r>
          </w:p>
        </w:tc>
      </w:tr>
      <w:tr w:rsidR="00CC331C" w:rsidRPr="00CC331C" w:rsidTr="000F6503">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rsidR="000F6503" w:rsidRPr="00CC331C" w:rsidRDefault="000F6503" w:rsidP="000F6503">
            <w:pPr>
              <w:spacing w:after="0" w:line="240" w:lineRule="auto"/>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1в</w:t>
            </w:r>
          </w:p>
        </w:tc>
        <w:tc>
          <w:tcPr>
            <w:tcW w:w="3179" w:type="dxa"/>
            <w:tcBorders>
              <w:top w:val="single" w:sz="4" w:space="0" w:color="auto"/>
              <w:left w:val="single" w:sz="4" w:space="0" w:color="auto"/>
              <w:bottom w:val="single" w:sz="4" w:space="0" w:color="auto"/>
              <w:right w:val="single" w:sz="4" w:space="0" w:color="auto"/>
            </w:tcBorders>
            <w:vAlign w:val="center"/>
            <w:hideMark/>
          </w:tcPr>
          <w:p w:rsidR="000F6503" w:rsidRPr="00CC331C" w:rsidRDefault="000F6503" w:rsidP="000F6503">
            <w:pPr>
              <w:spacing w:after="0" w:line="240" w:lineRule="auto"/>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1</w:t>
            </w:r>
          </w:p>
        </w:tc>
        <w:tc>
          <w:tcPr>
            <w:tcW w:w="3450" w:type="dxa"/>
            <w:tcBorders>
              <w:top w:val="single" w:sz="4" w:space="0" w:color="auto"/>
              <w:left w:val="single" w:sz="4" w:space="0" w:color="auto"/>
              <w:bottom w:val="single" w:sz="4" w:space="0" w:color="auto"/>
              <w:right w:val="single" w:sz="4" w:space="0" w:color="auto"/>
            </w:tcBorders>
            <w:vAlign w:val="center"/>
          </w:tcPr>
          <w:p w:rsidR="000F6503" w:rsidRPr="00CC331C" w:rsidRDefault="000F6503" w:rsidP="000F6503">
            <w:pPr>
              <w:spacing w:after="0" w:line="240" w:lineRule="auto"/>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20</w:t>
            </w:r>
          </w:p>
        </w:tc>
      </w:tr>
      <w:tr w:rsidR="00CC331C" w:rsidRPr="00CC331C" w:rsidTr="000F6503">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rsidR="000F6503" w:rsidRPr="00CC331C" w:rsidRDefault="000F6503" w:rsidP="000F6503">
            <w:pPr>
              <w:spacing w:after="0" w:line="240" w:lineRule="auto"/>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1г</w:t>
            </w:r>
          </w:p>
        </w:tc>
        <w:tc>
          <w:tcPr>
            <w:tcW w:w="3179" w:type="dxa"/>
            <w:tcBorders>
              <w:top w:val="single" w:sz="4" w:space="0" w:color="auto"/>
              <w:left w:val="single" w:sz="4" w:space="0" w:color="auto"/>
              <w:bottom w:val="single" w:sz="4" w:space="0" w:color="auto"/>
              <w:right w:val="single" w:sz="4" w:space="0" w:color="auto"/>
            </w:tcBorders>
            <w:vAlign w:val="center"/>
            <w:hideMark/>
          </w:tcPr>
          <w:p w:rsidR="000F6503" w:rsidRPr="00CC331C" w:rsidRDefault="000F6503" w:rsidP="000F6503">
            <w:pPr>
              <w:spacing w:after="0" w:line="240" w:lineRule="auto"/>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1</w:t>
            </w:r>
          </w:p>
        </w:tc>
        <w:tc>
          <w:tcPr>
            <w:tcW w:w="3450" w:type="dxa"/>
            <w:tcBorders>
              <w:top w:val="single" w:sz="4" w:space="0" w:color="auto"/>
              <w:left w:val="single" w:sz="4" w:space="0" w:color="auto"/>
              <w:bottom w:val="single" w:sz="4" w:space="0" w:color="auto"/>
              <w:right w:val="single" w:sz="4" w:space="0" w:color="auto"/>
            </w:tcBorders>
            <w:vAlign w:val="center"/>
          </w:tcPr>
          <w:p w:rsidR="000F6503" w:rsidRPr="00CC331C" w:rsidRDefault="000F6503" w:rsidP="000F6503">
            <w:pPr>
              <w:spacing w:after="0" w:line="240" w:lineRule="auto"/>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18</w:t>
            </w:r>
          </w:p>
        </w:tc>
      </w:tr>
      <w:tr w:rsidR="00CC331C" w:rsidRPr="00CC331C" w:rsidTr="000F6503">
        <w:trPr>
          <w:jc w:val="center"/>
        </w:trPr>
        <w:tc>
          <w:tcPr>
            <w:tcW w:w="2689" w:type="dxa"/>
            <w:tcBorders>
              <w:top w:val="single" w:sz="4" w:space="0" w:color="auto"/>
              <w:left w:val="single" w:sz="4" w:space="0" w:color="auto"/>
              <w:bottom w:val="single" w:sz="4" w:space="0" w:color="auto"/>
              <w:right w:val="single" w:sz="4" w:space="0" w:color="auto"/>
            </w:tcBorders>
            <w:vAlign w:val="center"/>
          </w:tcPr>
          <w:p w:rsidR="000F6503" w:rsidRPr="00CC331C" w:rsidRDefault="000F6503" w:rsidP="000F6503">
            <w:pPr>
              <w:spacing w:after="0" w:line="240" w:lineRule="auto"/>
              <w:jc w:val="center"/>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По параллели</w:t>
            </w:r>
          </w:p>
        </w:tc>
        <w:tc>
          <w:tcPr>
            <w:tcW w:w="3179" w:type="dxa"/>
            <w:tcBorders>
              <w:top w:val="single" w:sz="4" w:space="0" w:color="auto"/>
              <w:left w:val="single" w:sz="4" w:space="0" w:color="auto"/>
              <w:bottom w:val="single" w:sz="4" w:space="0" w:color="auto"/>
              <w:right w:val="single" w:sz="4" w:space="0" w:color="auto"/>
            </w:tcBorders>
            <w:vAlign w:val="center"/>
          </w:tcPr>
          <w:p w:rsidR="000F6503" w:rsidRPr="00CC331C" w:rsidRDefault="000F6503" w:rsidP="000F6503">
            <w:pPr>
              <w:spacing w:after="0" w:line="240" w:lineRule="auto"/>
              <w:jc w:val="center"/>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4</w:t>
            </w:r>
          </w:p>
        </w:tc>
        <w:tc>
          <w:tcPr>
            <w:tcW w:w="3450" w:type="dxa"/>
            <w:tcBorders>
              <w:top w:val="single" w:sz="4" w:space="0" w:color="auto"/>
              <w:left w:val="single" w:sz="4" w:space="0" w:color="auto"/>
              <w:bottom w:val="single" w:sz="4" w:space="0" w:color="auto"/>
              <w:right w:val="single" w:sz="4" w:space="0" w:color="auto"/>
            </w:tcBorders>
            <w:vAlign w:val="center"/>
          </w:tcPr>
          <w:p w:rsidR="000F6503" w:rsidRPr="00CC331C" w:rsidRDefault="000F6503" w:rsidP="000F6503">
            <w:pPr>
              <w:spacing w:after="0" w:line="240" w:lineRule="auto"/>
              <w:jc w:val="center"/>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81</w:t>
            </w:r>
          </w:p>
        </w:tc>
      </w:tr>
      <w:tr w:rsidR="00CC331C" w:rsidRPr="00CC331C" w:rsidTr="000F6503">
        <w:trPr>
          <w:jc w:val="center"/>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6503" w:rsidRPr="00CC331C" w:rsidRDefault="000F6503" w:rsidP="000F6503">
            <w:pPr>
              <w:spacing w:after="0" w:line="240" w:lineRule="auto"/>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2а</w:t>
            </w:r>
          </w:p>
        </w:tc>
        <w:tc>
          <w:tcPr>
            <w:tcW w:w="31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6503" w:rsidRPr="00CC331C" w:rsidRDefault="000F6503" w:rsidP="000F6503">
            <w:pPr>
              <w:spacing w:after="0" w:line="240" w:lineRule="auto"/>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1</w:t>
            </w:r>
          </w:p>
        </w:tc>
        <w:tc>
          <w:tcPr>
            <w:tcW w:w="3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6503" w:rsidRPr="00CC331C" w:rsidRDefault="000F6503" w:rsidP="000F6503">
            <w:pPr>
              <w:spacing w:after="0" w:line="240" w:lineRule="auto"/>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22</w:t>
            </w:r>
          </w:p>
        </w:tc>
      </w:tr>
      <w:tr w:rsidR="00CC331C" w:rsidRPr="00CC331C" w:rsidTr="000F6503">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rsidR="000F6503" w:rsidRPr="00CC331C" w:rsidRDefault="000F6503" w:rsidP="000F6503">
            <w:pPr>
              <w:spacing w:after="0" w:line="240" w:lineRule="auto"/>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2б</w:t>
            </w:r>
          </w:p>
        </w:tc>
        <w:tc>
          <w:tcPr>
            <w:tcW w:w="3179" w:type="dxa"/>
            <w:tcBorders>
              <w:top w:val="single" w:sz="4" w:space="0" w:color="auto"/>
              <w:left w:val="single" w:sz="4" w:space="0" w:color="auto"/>
              <w:bottom w:val="single" w:sz="4" w:space="0" w:color="auto"/>
              <w:right w:val="single" w:sz="4" w:space="0" w:color="auto"/>
            </w:tcBorders>
            <w:vAlign w:val="center"/>
            <w:hideMark/>
          </w:tcPr>
          <w:p w:rsidR="000F6503" w:rsidRPr="00CC331C" w:rsidRDefault="000F6503" w:rsidP="000F6503">
            <w:pPr>
              <w:spacing w:after="0" w:line="240" w:lineRule="auto"/>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1</w:t>
            </w:r>
          </w:p>
        </w:tc>
        <w:tc>
          <w:tcPr>
            <w:tcW w:w="3450" w:type="dxa"/>
            <w:tcBorders>
              <w:top w:val="single" w:sz="4" w:space="0" w:color="auto"/>
              <w:left w:val="single" w:sz="4" w:space="0" w:color="auto"/>
              <w:bottom w:val="single" w:sz="4" w:space="0" w:color="auto"/>
              <w:right w:val="single" w:sz="4" w:space="0" w:color="auto"/>
            </w:tcBorders>
            <w:vAlign w:val="center"/>
            <w:hideMark/>
          </w:tcPr>
          <w:p w:rsidR="000F6503" w:rsidRPr="00CC331C" w:rsidRDefault="000F6503" w:rsidP="000F6503">
            <w:pPr>
              <w:spacing w:after="0" w:line="240" w:lineRule="auto"/>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20</w:t>
            </w:r>
          </w:p>
        </w:tc>
      </w:tr>
      <w:tr w:rsidR="00CC331C" w:rsidRPr="00CC331C" w:rsidTr="000F6503">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rsidR="000F6503" w:rsidRPr="00CC331C" w:rsidRDefault="000F6503" w:rsidP="000F6503">
            <w:pPr>
              <w:spacing w:after="0" w:line="240" w:lineRule="auto"/>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2в</w:t>
            </w:r>
          </w:p>
        </w:tc>
        <w:tc>
          <w:tcPr>
            <w:tcW w:w="3179" w:type="dxa"/>
            <w:tcBorders>
              <w:top w:val="single" w:sz="4" w:space="0" w:color="auto"/>
              <w:left w:val="single" w:sz="4" w:space="0" w:color="auto"/>
              <w:bottom w:val="single" w:sz="4" w:space="0" w:color="auto"/>
              <w:right w:val="single" w:sz="4" w:space="0" w:color="auto"/>
            </w:tcBorders>
            <w:vAlign w:val="center"/>
            <w:hideMark/>
          </w:tcPr>
          <w:p w:rsidR="000F6503" w:rsidRPr="00CC331C" w:rsidRDefault="000F6503" w:rsidP="000F6503">
            <w:pPr>
              <w:spacing w:after="0" w:line="240" w:lineRule="auto"/>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1</w:t>
            </w:r>
          </w:p>
        </w:tc>
        <w:tc>
          <w:tcPr>
            <w:tcW w:w="3450" w:type="dxa"/>
            <w:tcBorders>
              <w:top w:val="single" w:sz="4" w:space="0" w:color="auto"/>
              <w:left w:val="single" w:sz="4" w:space="0" w:color="auto"/>
              <w:bottom w:val="single" w:sz="4" w:space="0" w:color="auto"/>
              <w:right w:val="single" w:sz="4" w:space="0" w:color="auto"/>
            </w:tcBorders>
            <w:vAlign w:val="center"/>
            <w:hideMark/>
          </w:tcPr>
          <w:p w:rsidR="000F6503" w:rsidRPr="00CC331C" w:rsidRDefault="000F6503" w:rsidP="000F6503">
            <w:pPr>
              <w:spacing w:after="0" w:line="240" w:lineRule="auto"/>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20</w:t>
            </w:r>
          </w:p>
        </w:tc>
      </w:tr>
      <w:tr w:rsidR="00CC331C" w:rsidRPr="00CC331C" w:rsidTr="000F6503">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rsidR="000F6503" w:rsidRPr="00CC331C" w:rsidRDefault="000F6503" w:rsidP="000F6503">
            <w:pPr>
              <w:spacing w:after="0" w:line="240" w:lineRule="auto"/>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2г</w:t>
            </w:r>
          </w:p>
        </w:tc>
        <w:tc>
          <w:tcPr>
            <w:tcW w:w="3179" w:type="dxa"/>
            <w:tcBorders>
              <w:top w:val="single" w:sz="4" w:space="0" w:color="auto"/>
              <w:left w:val="single" w:sz="4" w:space="0" w:color="auto"/>
              <w:bottom w:val="single" w:sz="4" w:space="0" w:color="auto"/>
              <w:right w:val="single" w:sz="4" w:space="0" w:color="auto"/>
            </w:tcBorders>
            <w:vAlign w:val="center"/>
            <w:hideMark/>
          </w:tcPr>
          <w:p w:rsidR="000F6503" w:rsidRPr="00CC331C" w:rsidRDefault="000F6503" w:rsidP="000F6503">
            <w:pPr>
              <w:spacing w:after="0" w:line="240" w:lineRule="auto"/>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1</w:t>
            </w:r>
          </w:p>
        </w:tc>
        <w:tc>
          <w:tcPr>
            <w:tcW w:w="3450" w:type="dxa"/>
            <w:tcBorders>
              <w:top w:val="single" w:sz="4" w:space="0" w:color="auto"/>
              <w:left w:val="single" w:sz="4" w:space="0" w:color="auto"/>
              <w:bottom w:val="single" w:sz="4" w:space="0" w:color="auto"/>
              <w:right w:val="single" w:sz="4" w:space="0" w:color="auto"/>
            </w:tcBorders>
            <w:vAlign w:val="center"/>
            <w:hideMark/>
          </w:tcPr>
          <w:p w:rsidR="000F6503" w:rsidRPr="00CC331C" w:rsidRDefault="000F6503" w:rsidP="000F6503">
            <w:pPr>
              <w:spacing w:after="0" w:line="240" w:lineRule="auto"/>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19</w:t>
            </w:r>
          </w:p>
        </w:tc>
      </w:tr>
      <w:tr w:rsidR="00CC331C" w:rsidRPr="00CC331C" w:rsidTr="000F6503">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rsidR="000F6503" w:rsidRPr="00CC331C" w:rsidRDefault="000F6503" w:rsidP="000F6503">
            <w:pPr>
              <w:spacing w:after="0" w:line="240" w:lineRule="auto"/>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2д</w:t>
            </w:r>
          </w:p>
        </w:tc>
        <w:tc>
          <w:tcPr>
            <w:tcW w:w="3179" w:type="dxa"/>
            <w:tcBorders>
              <w:top w:val="single" w:sz="4" w:space="0" w:color="auto"/>
              <w:left w:val="single" w:sz="4" w:space="0" w:color="auto"/>
              <w:bottom w:val="single" w:sz="4" w:space="0" w:color="auto"/>
              <w:right w:val="single" w:sz="4" w:space="0" w:color="auto"/>
            </w:tcBorders>
            <w:vAlign w:val="center"/>
            <w:hideMark/>
          </w:tcPr>
          <w:p w:rsidR="000F6503" w:rsidRPr="00CC331C" w:rsidRDefault="000F6503" w:rsidP="000F6503">
            <w:pPr>
              <w:spacing w:after="0" w:line="240" w:lineRule="auto"/>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1</w:t>
            </w:r>
          </w:p>
        </w:tc>
        <w:tc>
          <w:tcPr>
            <w:tcW w:w="3450" w:type="dxa"/>
            <w:tcBorders>
              <w:top w:val="single" w:sz="4" w:space="0" w:color="auto"/>
              <w:left w:val="single" w:sz="4" w:space="0" w:color="auto"/>
              <w:bottom w:val="single" w:sz="4" w:space="0" w:color="auto"/>
              <w:right w:val="single" w:sz="4" w:space="0" w:color="auto"/>
            </w:tcBorders>
            <w:vAlign w:val="center"/>
            <w:hideMark/>
          </w:tcPr>
          <w:p w:rsidR="000F6503" w:rsidRPr="00CC331C" w:rsidRDefault="000F6503" w:rsidP="000F6503">
            <w:pPr>
              <w:spacing w:after="0" w:line="240" w:lineRule="auto"/>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16</w:t>
            </w:r>
          </w:p>
        </w:tc>
      </w:tr>
      <w:tr w:rsidR="00CC331C" w:rsidRPr="00CC331C" w:rsidTr="000F6503">
        <w:trPr>
          <w:jc w:val="center"/>
        </w:trPr>
        <w:tc>
          <w:tcPr>
            <w:tcW w:w="2689" w:type="dxa"/>
            <w:tcBorders>
              <w:top w:val="single" w:sz="4" w:space="0" w:color="auto"/>
              <w:left w:val="single" w:sz="4" w:space="0" w:color="auto"/>
              <w:bottom w:val="single" w:sz="4" w:space="0" w:color="auto"/>
              <w:right w:val="single" w:sz="4" w:space="0" w:color="auto"/>
            </w:tcBorders>
            <w:vAlign w:val="center"/>
          </w:tcPr>
          <w:p w:rsidR="000F6503" w:rsidRPr="00CC331C" w:rsidRDefault="000F6503" w:rsidP="000F6503">
            <w:pPr>
              <w:spacing w:after="0" w:line="240" w:lineRule="auto"/>
              <w:jc w:val="center"/>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По параллели</w:t>
            </w:r>
          </w:p>
        </w:tc>
        <w:tc>
          <w:tcPr>
            <w:tcW w:w="3179" w:type="dxa"/>
            <w:tcBorders>
              <w:top w:val="single" w:sz="4" w:space="0" w:color="auto"/>
              <w:left w:val="single" w:sz="4" w:space="0" w:color="auto"/>
              <w:bottom w:val="single" w:sz="4" w:space="0" w:color="auto"/>
              <w:right w:val="single" w:sz="4" w:space="0" w:color="auto"/>
            </w:tcBorders>
            <w:vAlign w:val="center"/>
          </w:tcPr>
          <w:p w:rsidR="000F6503" w:rsidRPr="00CC331C" w:rsidRDefault="000F6503" w:rsidP="000F6503">
            <w:pPr>
              <w:spacing w:after="0" w:line="240" w:lineRule="auto"/>
              <w:jc w:val="center"/>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5</w:t>
            </w:r>
          </w:p>
        </w:tc>
        <w:tc>
          <w:tcPr>
            <w:tcW w:w="3450" w:type="dxa"/>
            <w:tcBorders>
              <w:top w:val="single" w:sz="4" w:space="0" w:color="auto"/>
              <w:left w:val="single" w:sz="4" w:space="0" w:color="auto"/>
              <w:bottom w:val="single" w:sz="4" w:space="0" w:color="auto"/>
              <w:right w:val="single" w:sz="4" w:space="0" w:color="auto"/>
            </w:tcBorders>
            <w:vAlign w:val="center"/>
          </w:tcPr>
          <w:p w:rsidR="000F6503" w:rsidRPr="00CC331C" w:rsidRDefault="000F6503" w:rsidP="000F6503">
            <w:pPr>
              <w:spacing w:after="0" w:line="240" w:lineRule="auto"/>
              <w:jc w:val="center"/>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97</w:t>
            </w:r>
          </w:p>
        </w:tc>
      </w:tr>
      <w:tr w:rsidR="00CC331C" w:rsidRPr="00CC331C" w:rsidTr="000F6503">
        <w:trPr>
          <w:jc w:val="center"/>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6503" w:rsidRPr="00CC331C" w:rsidRDefault="000F6503" w:rsidP="000F6503">
            <w:pPr>
              <w:spacing w:after="0" w:line="240" w:lineRule="auto"/>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3а</w:t>
            </w:r>
          </w:p>
        </w:tc>
        <w:tc>
          <w:tcPr>
            <w:tcW w:w="31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6503" w:rsidRPr="00CC331C" w:rsidRDefault="000F6503" w:rsidP="000F6503">
            <w:pPr>
              <w:spacing w:after="0" w:line="240" w:lineRule="auto"/>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1</w:t>
            </w:r>
          </w:p>
        </w:tc>
        <w:tc>
          <w:tcPr>
            <w:tcW w:w="3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6503" w:rsidRPr="00CC331C" w:rsidRDefault="000F6503" w:rsidP="000F6503">
            <w:pPr>
              <w:spacing w:after="0" w:line="240" w:lineRule="auto"/>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28</w:t>
            </w:r>
          </w:p>
        </w:tc>
      </w:tr>
      <w:tr w:rsidR="00CC331C" w:rsidRPr="00CC331C" w:rsidTr="000F6503">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rsidR="000F6503" w:rsidRPr="00CC331C" w:rsidRDefault="000F6503" w:rsidP="000F6503">
            <w:pPr>
              <w:spacing w:after="0" w:line="240" w:lineRule="auto"/>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3б</w:t>
            </w:r>
          </w:p>
        </w:tc>
        <w:tc>
          <w:tcPr>
            <w:tcW w:w="3179" w:type="dxa"/>
            <w:tcBorders>
              <w:top w:val="single" w:sz="4" w:space="0" w:color="auto"/>
              <w:left w:val="single" w:sz="4" w:space="0" w:color="auto"/>
              <w:bottom w:val="single" w:sz="4" w:space="0" w:color="auto"/>
              <w:right w:val="single" w:sz="4" w:space="0" w:color="auto"/>
            </w:tcBorders>
            <w:vAlign w:val="center"/>
            <w:hideMark/>
          </w:tcPr>
          <w:p w:rsidR="000F6503" w:rsidRPr="00CC331C" w:rsidRDefault="000F6503" w:rsidP="000F6503">
            <w:pPr>
              <w:spacing w:after="0" w:line="240" w:lineRule="auto"/>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1</w:t>
            </w:r>
          </w:p>
        </w:tc>
        <w:tc>
          <w:tcPr>
            <w:tcW w:w="3450" w:type="dxa"/>
            <w:tcBorders>
              <w:top w:val="single" w:sz="4" w:space="0" w:color="auto"/>
              <w:left w:val="single" w:sz="4" w:space="0" w:color="auto"/>
              <w:bottom w:val="single" w:sz="4" w:space="0" w:color="auto"/>
              <w:right w:val="single" w:sz="4" w:space="0" w:color="auto"/>
            </w:tcBorders>
            <w:vAlign w:val="center"/>
            <w:hideMark/>
          </w:tcPr>
          <w:p w:rsidR="000F6503" w:rsidRPr="00CC331C" w:rsidRDefault="000F6503" w:rsidP="000F6503">
            <w:pPr>
              <w:spacing w:after="0" w:line="240" w:lineRule="auto"/>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28</w:t>
            </w:r>
          </w:p>
        </w:tc>
      </w:tr>
      <w:tr w:rsidR="00CC331C" w:rsidRPr="00CC331C" w:rsidTr="000F6503">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rsidR="000F6503" w:rsidRPr="00CC331C" w:rsidRDefault="000F6503" w:rsidP="000F6503">
            <w:pPr>
              <w:spacing w:after="0" w:line="240" w:lineRule="auto"/>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3в</w:t>
            </w:r>
          </w:p>
        </w:tc>
        <w:tc>
          <w:tcPr>
            <w:tcW w:w="3179" w:type="dxa"/>
            <w:tcBorders>
              <w:top w:val="single" w:sz="4" w:space="0" w:color="auto"/>
              <w:left w:val="single" w:sz="4" w:space="0" w:color="auto"/>
              <w:bottom w:val="single" w:sz="4" w:space="0" w:color="auto"/>
              <w:right w:val="single" w:sz="4" w:space="0" w:color="auto"/>
            </w:tcBorders>
            <w:vAlign w:val="center"/>
            <w:hideMark/>
          </w:tcPr>
          <w:p w:rsidR="000F6503" w:rsidRPr="00CC331C" w:rsidRDefault="000F6503" w:rsidP="000F6503">
            <w:pPr>
              <w:spacing w:after="0" w:line="240" w:lineRule="auto"/>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1</w:t>
            </w:r>
          </w:p>
        </w:tc>
        <w:tc>
          <w:tcPr>
            <w:tcW w:w="3450" w:type="dxa"/>
            <w:tcBorders>
              <w:top w:val="single" w:sz="4" w:space="0" w:color="auto"/>
              <w:left w:val="single" w:sz="4" w:space="0" w:color="auto"/>
              <w:bottom w:val="single" w:sz="4" w:space="0" w:color="auto"/>
              <w:right w:val="single" w:sz="4" w:space="0" w:color="auto"/>
            </w:tcBorders>
            <w:vAlign w:val="center"/>
            <w:hideMark/>
          </w:tcPr>
          <w:p w:rsidR="000F6503" w:rsidRPr="00CC331C" w:rsidRDefault="000F6503" w:rsidP="000F6503">
            <w:pPr>
              <w:spacing w:after="0" w:line="240" w:lineRule="auto"/>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26</w:t>
            </w:r>
          </w:p>
        </w:tc>
      </w:tr>
      <w:tr w:rsidR="00CC331C" w:rsidRPr="00CC331C" w:rsidTr="000F6503">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rsidR="000F6503" w:rsidRPr="00CC331C" w:rsidRDefault="000F6503" w:rsidP="000F6503">
            <w:pPr>
              <w:spacing w:after="0" w:line="240" w:lineRule="auto"/>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3г</w:t>
            </w:r>
          </w:p>
        </w:tc>
        <w:tc>
          <w:tcPr>
            <w:tcW w:w="3179" w:type="dxa"/>
            <w:tcBorders>
              <w:top w:val="single" w:sz="4" w:space="0" w:color="auto"/>
              <w:left w:val="single" w:sz="4" w:space="0" w:color="auto"/>
              <w:bottom w:val="single" w:sz="4" w:space="0" w:color="auto"/>
              <w:right w:val="single" w:sz="4" w:space="0" w:color="auto"/>
            </w:tcBorders>
            <w:vAlign w:val="center"/>
            <w:hideMark/>
          </w:tcPr>
          <w:p w:rsidR="000F6503" w:rsidRPr="00CC331C" w:rsidRDefault="000F6503" w:rsidP="000F6503">
            <w:pPr>
              <w:spacing w:after="0" w:line="240" w:lineRule="auto"/>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1</w:t>
            </w:r>
          </w:p>
        </w:tc>
        <w:tc>
          <w:tcPr>
            <w:tcW w:w="3450" w:type="dxa"/>
            <w:tcBorders>
              <w:top w:val="single" w:sz="4" w:space="0" w:color="auto"/>
              <w:left w:val="single" w:sz="4" w:space="0" w:color="auto"/>
              <w:bottom w:val="single" w:sz="4" w:space="0" w:color="auto"/>
              <w:right w:val="single" w:sz="4" w:space="0" w:color="auto"/>
            </w:tcBorders>
            <w:vAlign w:val="center"/>
            <w:hideMark/>
          </w:tcPr>
          <w:p w:rsidR="000F6503" w:rsidRPr="00CC331C" w:rsidRDefault="000F6503" w:rsidP="000F6503">
            <w:pPr>
              <w:spacing w:after="0" w:line="240" w:lineRule="auto"/>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27</w:t>
            </w:r>
          </w:p>
        </w:tc>
      </w:tr>
      <w:tr w:rsidR="00CC331C" w:rsidRPr="00CC331C" w:rsidTr="000F6503">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rsidR="000F6503" w:rsidRPr="00CC331C" w:rsidRDefault="000F6503" w:rsidP="000F6503">
            <w:pPr>
              <w:spacing w:after="0" w:line="240" w:lineRule="auto"/>
              <w:jc w:val="center"/>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По параллели</w:t>
            </w:r>
          </w:p>
        </w:tc>
        <w:tc>
          <w:tcPr>
            <w:tcW w:w="3179" w:type="dxa"/>
            <w:tcBorders>
              <w:top w:val="single" w:sz="4" w:space="0" w:color="auto"/>
              <w:left w:val="single" w:sz="4" w:space="0" w:color="auto"/>
              <w:bottom w:val="single" w:sz="4" w:space="0" w:color="auto"/>
              <w:right w:val="single" w:sz="4" w:space="0" w:color="auto"/>
            </w:tcBorders>
            <w:vAlign w:val="center"/>
            <w:hideMark/>
          </w:tcPr>
          <w:p w:rsidR="000F6503" w:rsidRPr="00CC331C" w:rsidRDefault="00F36724" w:rsidP="00F36724">
            <w:pPr>
              <w:spacing w:after="0" w:line="240" w:lineRule="auto"/>
              <w:ind w:firstLine="381"/>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 xml:space="preserve">                </w:t>
            </w:r>
            <w:r w:rsidR="000F6503" w:rsidRPr="00CC331C">
              <w:rPr>
                <w:rFonts w:ascii="PT Sans Caption" w:eastAsia="Times New Roman" w:hAnsi="PT Sans Caption" w:cs="Times New Roman"/>
                <w:sz w:val="24"/>
                <w:szCs w:val="24"/>
                <w:lang w:eastAsia="ru-RU"/>
              </w:rPr>
              <w:t>4</w:t>
            </w:r>
          </w:p>
        </w:tc>
        <w:tc>
          <w:tcPr>
            <w:tcW w:w="3450" w:type="dxa"/>
            <w:tcBorders>
              <w:top w:val="single" w:sz="4" w:space="0" w:color="auto"/>
              <w:left w:val="single" w:sz="4" w:space="0" w:color="auto"/>
              <w:bottom w:val="single" w:sz="4" w:space="0" w:color="auto"/>
              <w:right w:val="single" w:sz="4" w:space="0" w:color="auto"/>
            </w:tcBorders>
            <w:vAlign w:val="center"/>
            <w:hideMark/>
          </w:tcPr>
          <w:p w:rsidR="000F6503" w:rsidRPr="00CC331C" w:rsidRDefault="000F6503" w:rsidP="000F6503">
            <w:pPr>
              <w:spacing w:after="0" w:line="240" w:lineRule="auto"/>
              <w:jc w:val="center"/>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109</w:t>
            </w:r>
          </w:p>
        </w:tc>
      </w:tr>
      <w:tr w:rsidR="00CC331C" w:rsidRPr="00CC331C" w:rsidTr="000F6503">
        <w:trPr>
          <w:jc w:val="center"/>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6503" w:rsidRPr="00CC331C" w:rsidRDefault="000F6503" w:rsidP="000F6503">
            <w:pPr>
              <w:spacing w:after="0" w:line="240" w:lineRule="auto"/>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4а</w:t>
            </w:r>
          </w:p>
        </w:tc>
        <w:tc>
          <w:tcPr>
            <w:tcW w:w="31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6503" w:rsidRPr="00CC331C" w:rsidRDefault="000F6503" w:rsidP="000F6503">
            <w:pPr>
              <w:spacing w:after="0" w:line="240" w:lineRule="auto"/>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4</w:t>
            </w:r>
          </w:p>
        </w:tc>
        <w:tc>
          <w:tcPr>
            <w:tcW w:w="3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6503" w:rsidRPr="00CC331C" w:rsidRDefault="000F6503" w:rsidP="000F6503">
            <w:pPr>
              <w:spacing w:after="0" w:line="240" w:lineRule="auto"/>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22</w:t>
            </w:r>
          </w:p>
        </w:tc>
      </w:tr>
      <w:tr w:rsidR="00CC331C" w:rsidRPr="00CC331C" w:rsidTr="000F6503">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rsidR="000F6503" w:rsidRPr="00CC331C" w:rsidRDefault="000F6503" w:rsidP="000F6503">
            <w:pPr>
              <w:spacing w:after="0" w:line="240" w:lineRule="auto"/>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4б</w:t>
            </w:r>
          </w:p>
        </w:tc>
        <w:tc>
          <w:tcPr>
            <w:tcW w:w="3179" w:type="dxa"/>
            <w:tcBorders>
              <w:top w:val="single" w:sz="4" w:space="0" w:color="auto"/>
              <w:left w:val="single" w:sz="4" w:space="0" w:color="auto"/>
              <w:bottom w:val="single" w:sz="4" w:space="0" w:color="auto"/>
              <w:right w:val="single" w:sz="4" w:space="0" w:color="auto"/>
            </w:tcBorders>
            <w:vAlign w:val="center"/>
            <w:hideMark/>
          </w:tcPr>
          <w:p w:rsidR="000F6503" w:rsidRPr="00CC331C" w:rsidRDefault="000F6503" w:rsidP="000F6503">
            <w:pPr>
              <w:spacing w:after="0" w:line="240" w:lineRule="auto"/>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4</w:t>
            </w:r>
          </w:p>
        </w:tc>
        <w:tc>
          <w:tcPr>
            <w:tcW w:w="3450" w:type="dxa"/>
            <w:tcBorders>
              <w:top w:val="single" w:sz="4" w:space="0" w:color="auto"/>
              <w:left w:val="single" w:sz="4" w:space="0" w:color="auto"/>
              <w:bottom w:val="single" w:sz="4" w:space="0" w:color="auto"/>
              <w:right w:val="single" w:sz="4" w:space="0" w:color="auto"/>
            </w:tcBorders>
            <w:vAlign w:val="center"/>
            <w:hideMark/>
          </w:tcPr>
          <w:p w:rsidR="000F6503" w:rsidRPr="00CC331C" w:rsidRDefault="000F6503" w:rsidP="000F6503">
            <w:pPr>
              <w:spacing w:after="0" w:line="240" w:lineRule="auto"/>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27</w:t>
            </w:r>
          </w:p>
        </w:tc>
      </w:tr>
      <w:tr w:rsidR="00CC331C" w:rsidRPr="00CC331C" w:rsidTr="000F6503">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rsidR="000F6503" w:rsidRPr="00CC331C" w:rsidRDefault="000F6503" w:rsidP="000F6503">
            <w:pPr>
              <w:spacing w:after="0" w:line="240" w:lineRule="auto"/>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4в</w:t>
            </w:r>
          </w:p>
        </w:tc>
        <w:tc>
          <w:tcPr>
            <w:tcW w:w="3179" w:type="dxa"/>
            <w:tcBorders>
              <w:top w:val="single" w:sz="4" w:space="0" w:color="auto"/>
              <w:left w:val="single" w:sz="4" w:space="0" w:color="auto"/>
              <w:bottom w:val="single" w:sz="4" w:space="0" w:color="auto"/>
              <w:right w:val="single" w:sz="4" w:space="0" w:color="auto"/>
            </w:tcBorders>
            <w:vAlign w:val="center"/>
            <w:hideMark/>
          </w:tcPr>
          <w:p w:rsidR="000F6503" w:rsidRPr="00CC331C" w:rsidRDefault="000F6503" w:rsidP="000F6503">
            <w:pPr>
              <w:spacing w:after="0" w:line="240" w:lineRule="auto"/>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4</w:t>
            </w:r>
          </w:p>
        </w:tc>
        <w:tc>
          <w:tcPr>
            <w:tcW w:w="3450" w:type="dxa"/>
            <w:tcBorders>
              <w:top w:val="single" w:sz="4" w:space="0" w:color="auto"/>
              <w:left w:val="single" w:sz="4" w:space="0" w:color="auto"/>
              <w:bottom w:val="single" w:sz="4" w:space="0" w:color="auto"/>
              <w:right w:val="single" w:sz="4" w:space="0" w:color="auto"/>
            </w:tcBorders>
            <w:vAlign w:val="center"/>
            <w:hideMark/>
          </w:tcPr>
          <w:p w:rsidR="000F6503" w:rsidRPr="00CC331C" w:rsidRDefault="000F6503" w:rsidP="000F6503">
            <w:pPr>
              <w:spacing w:after="0" w:line="240" w:lineRule="auto"/>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23</w:t>
            </w:r>
          </w:p>
        </w:tc>
      </w:tr>
      <w:tr w:rsidR="00CC331C" w:rsidRPr="00CC331C" w:rsidTr="000F6503">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rsidR="000F6503" w:rsidRPr="00CC331C" w:rsidRDefault="000F6503" w:rsidP="000F6503">
            <w:pPr>
              <w:spacing w:after="0" w:line="240" w:lineRule="auto"/>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4г</w:t>
            </w:r>
          </w:p>
        </w:tc>
        <w:tc>
          <w:tcPr>
            <w:tcW w:w="3179" w:type="dxa"/>
            <w:tcBorders>
              <w:top w:val="single" w:sz="4" w:space="0" w:color="auto"/>
              <w:left w:val="single" w:sz="4" w:space="0" w:color="auto"/>
              <w:bottom w:val="single" w:sz="4" w:space="0" w:color="auto"/>
              <w:right w:val="single" w:sz="4" w:space="0" w:color="auto"/>
            </w:tcBorders>
            <w:vAlign w:val="center"/>
            <w:hideMark/>
          </w:tcPr>
          <w:p w:rsidR="000F6503" w:rsidRPr="00CC331C" w:rsidRDefault="000F6503" w:rsidP="000F6503">
            <w:pPr>
              <w:spacing w:after="0" w:line="240" w:lineRule="auto"/>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4</w:t>
            </w:r>
          </w:p>
        </w:tc>
        <w:tc>
          <w:tcPr>
            <w:tcW w:w="3450" w:type="dxa"/>
            <w:tcBorders>
              <w:top w:val="single" w:sz="4" w:space="0" w:color="auto"/>
              <w:left w:val="single" w:sz="4" w:space="0" w:color="auto"/>
              <w:bottom w:val="single" w:sz="4" w:space="0" w:color="auto"/>
              <w:right w:val="single" w:sz="4" w:space="0" w:color="auto"/>
            </w:tcBorders>
            <w:vAlign w:val="center"/>
            <w:hideMark/>
          </w:tcPr>
          <w:p w:rsidR="000F6503" w:rsidRPr="00CC331C" w:rsidRDefault="000F6503" w:rsidP="000F6503">
            <w:pPr>
              <w:spacing w:after="0" w:line="240" w:lineRule="auto"/>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24</w:t>
            </w:r>
          </w:p>
        </w:tc>
      </w:tr>
      <w:tr w:rsidR="00CC331C" w:rsidRPr="00CC331C" w:rsidTr="000F6503">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rsidR="000F6503" w:rsidRPr="00CC331C" w:rsidRDefault="000F6503" w:rsidP="000F6503">
            <w:pPr>
              <w:spacing w:after="0" w:line="240" w:lineRule="auto"/>
              <w:jc w:val="center"/>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По параллели</w:t>
            </w:r>
          </w:p>
        </w:tc>
        <w:tc>
          <w:tcPr>
            <w:tcW w:w="3179" w:type="dxa"/>
            <w:tcBorders>
              <w:top w:val="single" w:sz="4" w:space="0" w:color="auto"/>
              <w:left w:val="single" w:sz="4" w:space="0" w:color="auto"/>
              <w:bottom w:val="single" w:sz="4" w:space="0" w:color="auto"/>
              <w:right w:val="single" w:sz="4" w:space="0" w:color="auto"/>
            </w:tcBorders>
            <w:vAlign w:val="center"/>
            <w:hideMark/>
          </w:tcPr>
          <w:p w:rsidR="000F6503" w:rsidRPr="00CC331C" w:rsidRDefault="000F6503" w:rsidP="000F6503">
            <w:pPr>
              <w:spacing w:after="0" w:line="240" w:lineRule="auto"/>
              <w:jc w:val="center"/>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4</w:t>
            </w:r>
          </w:p>
        </w:tc>
        <w:tc>
          <w:tcPr>
            <w:tcW w:w="3450" w:type="dxa"/>
            <w:tcBorders>
              <w:top w:val="single" w:sz="4" w:space="0" w:color="auto"/>
              <w:left w:val="single" w:sz="4" w:space="0" w:color="auto"/>
              <w:bottom w:val="single" w:sz="4" w:space="0" w:color="auto"/>
              <w:right w:val="single" w:sz="4" w:space="0" w:color="auto"/>
            </w:tcBorders>
            <w:vAlign w:val="center"/>
            <w:hideMark/>
          </w:tcPr>
          <w:p w:rsidR="000F6503" w:rsidRPr="00CC331C" w:rsidRDefault="000F6503" w:rsidP="000F6503">
            <w:pPr>
              <w:spacing w:after="0" w:line="240" w:lineRule="auto"/>
              <w:jc w:val="center"/>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96</w:t>
            </w:r>
          </w:p>
        </w:tc>
      </w:tr>
      <w:tr w:rsidR="00CC331C" w:rsidRPr="00CC331C" w:rsidTr="000F6503">
        <w:trPr>
          <w:jc w:val="center"/>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6503" w:rsidRPr="00CC331C" w:rsidRDefault="002718A9" w:rsidP="000F6503">
            <w:pPr>
              <w:spacing w:after="0" w:line="240" w:lineRule="auto"/>
              <w:jc w:val="center"/>
              <w:rPr>
                <w:rFonts w:ascii="PT Sans Caption" w:eastAsia="Times New Roman" w:hAnsi="PT Sans Caption" w:cs="Times New Roman"/>
                <w:sz w:val="24"/>
                <w:szCs w:val="24"/>
                <w:lang w:eastAsia="ru-RU"/>
              </w:rPr>
            </w:pPr>
            <w:r>
              <w:rPr>
                <w:rFonts w:ascii="PT Sans Caption" w:eastAsia="Times New Roman" w:hAnsi="PT Sans Caption" w:cs="Times New Roman"/>
                <w:sz w:val="24"/>
                <w:szCs w:val="24"/>
                <w:lang w:eastAsia="ru-RU"/>
              </w:rPr>
              <w:t>17</w:t>
            </w:r>
          </w:p>
        </w:tc>
        <w:tc>
          <w:tcPr>
            <w:tcW w:w="31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6503" w:rsidRPr="00CC331C" w:rsidRDefault="00F36724" w:rsidP="000F6503">
            <w:pPr>
              <w:spacing w:after="0" w:line="240" w:lineRule="auto"/>
              <w:jc w:val="center"/>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17</w:t>
            </w:r>
          </w:p>
        </w:tc>
        <w:tc>
          <w:tcPr>
            <w:tcW w:w="3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6503" w:rsidRPr="00CC331C" w:rsidRDefault="000F6503" w:rsidP="000F6503">
            <w:pPr>
              <w:spacing w:after="0" w:line="240" w:lineRule="auto"/>
              <w:jc w:val="center"/>
              <w:rPr>
                <w:rFonts w:ascii="PT Sans Caption" w:eastAsia="Times New Roman" w:hAnsi="PT Sans Caption" w:cs="Times New Roman"/>
                <w:sz w:val="24"/>
                <w:szCs w:val="24"/>
                <w:lang w:eastAsia="ru-RU"/>
              </w:rPr>
            </w:pPr>
            <w:r w:rsidRPr="00CC331C">
              <w:rPr>
                <w:rFonts w:ascii="PT Sans Caption" w:eastAsia="Times New Roman" w:hAnsi="PT Sans Caption" w:cs="Times New Roman"/>
                <w:sz w:val="24"/>
                <w:szCs w:val="24"/>
                <w:lang w:eastAsia="ru-RU"/>
              </w:rPr>
              <w:t>383</w:t>
            </w:r>
          </w:p>
        </w:tc>
      </w:tr>
    </w:tbl>
    <w:p w:rsidR="00F36724" w:rsidRPr="00CC331C" w:rsidRDefault="00F36724" w:rsidP="000F6503">
      <w:pPr>
        <w:spacing w:after="0" w:line="276" w:lineRule="auto"/>
        <w:ind w:firstLine="708"/>
        <w:jc w:val="both"/>
        <w:rPr>
          <w:rFonts w:ascii="Times New Roman" w:eastAsiaTheme="minorEastAsia" w:hAnsi="Times New Roman" w:cs="Times New Roman"/>
          <w:b/>
          <w:sz w:val="24"/>
          <w:szCs w:val="24"/>
          <w:lang w:eastAsia="ru-RU"/>
        </w:rPr>
      </w:pPr>
      <w:bookmarkStart w:id="0" w:name="_GoBack"/>
      <w:bookmarkEnd w:id="0"/>
    </w:p>
    <w:p w:rsidR="00436CA9" w:rsidRPr="00CC331C" w:rsidRDefault="00436CA9" w:rsidP="000F6503">
      <w:pPr>
        <w:spacing w:after="0" w:line="276" w:lineRule="auto"/>
        <w:ind w:firstLine="708"/>
        <w:jc w:val="both"/>
        <w:rPr>
          <w:rFonts w:ascii="Times New Roman" w:eastAsiaTheme="minorEastAsia" w:hAnsi="Times New Roman" w:cs="Times New Roman"/>
          <w:sz w:val="24"/>
          <w:szCs w:val="24"/>
          <w:lang w:eastAsia="ru-RU"/>
        </w:rPr>
      </w:pPr>
      <w:r w:rsidRPr="00CC331C">
        <w:rPr>
          <w:rFonts w:ascii="Times New Roman" w:eastAsiaTheme="minorEastAsia" w:hAnsi="Times New Roman" w:cs="Times New Roman"/>
          <w:b/>
          <w:sz w:val="24"/>
          <w:szCs w:val="24"/>
          <w:lang w:eastAsia="ru-RU"/>
        </w:rPr>
        <w:lastRenderedPageBreak/>
        <w:t>Сроки освоения образовательной программы начального общего образования</w:t>
      </w:r>
      <w:r w:rsidRPr="00CC331C">
        <w:rPr>
          <w:rFonts w:ascii="Times New Roman" w:eastAsiaTheme="minorEastAsia" w:hAnsi="Times New Roman" w:cs="Times New Roman"/>
          <w:sz w:val="24"/>
          <w:szCs w:val="24"/>
          <w:lang w:eastAsia="ru-RU"/>
        </w:rPr>
        <w:t xml:space="preserve"> </w:t>
      </w:r>
    </w:p>
    <w:p w:rsidR="00436CA9" w:rsidRPr="00CC331C" w:rsidRDefault="00436CA9" w:rsidP="000F6503">
      <w:pPr>
        <w:spacing w:after="0" w:line="276" w:lineRule="auto"/>
        <w:ind w:firstLine="708"/>
        <w:jc w:val="both"/>
        <w:rPr>
          <w:rFonts w:ascii="Times New Roman" w:hAnsi="Times New Roman" w:cs="Times New Roman"/>
          <w:sz w:val="24"/>
          <w:szCs w:val="24"/>
        </w:rPr>
      </w:pPr>
      <w:r w:rsidRPr="00CC331C">
        <w:rPr>
          <w:rFonts w:ascii="Times New Roman" w:hAnsi="Times New Roman" w:cs="Times New Roman"/>
          <w:sz w:val="24"/>
          <w:szCs w:val="24"/>
        </w:rPr>
        <w:t>Учебный план предусматривает четырехлетний нормативный срок освоения образовательных программ начального общего образования. Продолжительность учебного года при получении начального общего образования для 1-х классов составляет 33 недели, для 2–4-х классов – 34 недели. Соответственно, весь период обучения на уровне НОО составляет 135 учебных недель.</w:t>
      </w:r>
    </w:p>
    <w:p w:rsidR="00436CA9" w:rsidRPr="00CC331C" w:rsidRDefault="00436CA9" w:rsidP="000F6503">
      <w:pPr>
        <w:spacing w:after="0" w:line="276" w:lineRule="auto"/>
        <w:ind w:firstLine="708"/>
        <w:jc w:val="both"/>
        <w:rPr>
          <w:rFonts w:ascii="Times New Roman" w:eastAsiaTheme="minorEastAsia" w:hAnsi="Times New Roman" w:cs="Times New Roman"/>
          <w:sz w:val="24"/>
          <w:szCs w:val="24"/>
          <w:lang w:eastAsia="ru-RU"/>
        </w:rPr>
      </w:pPr>
      <w:r w:rsidRPr="00CC331C">
        <w:rPr>
          <w:rFonts w:ascii="Times New Roman" w:eastAsiaTheme="minorEastAsia" w:hAnsi="Times New Roman" w:cs="Times New Roman"/>
          <w:sz w:val="24"/>
          <w:szCs w:val="24"/>
          <w:lang w:eastAsia="ru-RU"/>
        </w:rPr>
        <w:t xml:space="preserve">В МБОУ «Средняя общеобразовательная школа № 6» установлен режим 5-дневной учебной недели. Образовательная недельная нагрузка равномерно распределена в течение учебной недели и соответствует требованиям санитарных норм </w:t>
      </w:r>
      <w:hyperlink r:id="rId6" w:anchor="/document/99/573500115/" w:tgtFrame="_self" w:history="1">
        <w:r w:rsidRPr="00CC331C">
          <w:rPr>
            <w:rFonts w:ascii="Times New Roman" w:eastAsiaTheme="minorEastAsia" w:hAnsi="Times New Roman" w:cs="Times New Roman"/>
            <w:sz w:val="24"/>
            <w:szCs w:val="24"/>
            <w:lang w:eastAsia="ru-RU"/>
          </w:rPr>
          <w:t>СанПиН 1.2.3685-21</w:t>
        </w:r>
      </w:hyperlink>
      <w:r w:rsidRPr="00CC331C">
        <w:rPr>
          <w:rFonts w:ascii="Times New Roman" w:eastAsiaTheme="minorEastAsia" w:hAnsi="Times New Roman" w:cs="Times New Roman"/>
          <w:sz w:val="24"/>
          <w:szCs w:val="24"/>
          <w:lang w:eastAsia="ru-RU"/>
        </w:rPr>
        <w:t xml:space="preserve">. </w:t>
      </w:r>
    </w:p>
    <w:p w:rsidR="000E0A98" w:rsidRPr="00CC331C" w:rsidRDefault="000E0A98" w:rsidP="000F6503">
      <w:pPr>
        <w:pStyle w:val="31"/>
        <w:shd w:val="clear" w:color="auto" w:fill="auto"/>
        <w:spacing w:before="0" w:line="276" w:lineRule="auto"/>
        <w:ind w:right="-1" w:firstLine="1136"/>
        <w:jc w:val="both"/>
        <w:rPr>
          <w:sz w:val="24"/>
          <w:szCs w:val="24"/>
        </w:rPr>
      </w:pPr>
      <w:r w:rsidRPr="00CC331C">
        <w:rPr>
          <w:sz w:val="24"/>
          <w:szCs w:val="24"/>
        </w:rPr>
        <w:t>Учебный план обеспечивает условия для удовлетворения образовательных запросов участников образовательного процесса, выполнение гигиенических требований к режиму образовательного процесса, установленных</w:t>
      </w:r>
      <w:hyperlink r:id="rId7" w:history="1">
        <w:r w:rsidRPr="00CC331C">
          <w:rPr>
            <w:rStyle w:val="ad"/>
            <w:color w:val="auto"/>
            <w:sz w:val="24"/>
            <w:szCs w:val="24"/>
          </w:rPr>
          <w:t xml:space="preserve"> СП 2.4.3648-20,</w:t>
        </w:r>
      </w:hyperlink>
      <w:r w:rsidRPr="00CC331C">
        <w:rPr>
          <w:sz w:val="24"/>
          <w:szCs w:val="24"/>
        </w:rPr>
        <w:t xml:space="preserve"> и предусматривает четырехлетний нормативный срок освоения образовательных программ начального общего образования для 1-4-х классов. Общее количество часов учебных занятий за четыре года – (135 учебных недель) </w:t>
      </w:r>
      <w:r w:rsidRPr="00CC331C">
        <w:rPr>
          <w:rStyle w:val="af"/>
          <w:color w:val="auto"/>
          <w:sz w:val="24"/>
          <w:szCs w:val="24"/>
        </w:rPr>
        <w:t>3039</w:t>
      </w:r>
      <w:r w:rsidRPr="00CC331C">
        <w:rPr>
          <w:sz w:val="24"/>
          <w:szCs w:val="24"/>
        </w:rPr>
        <w:t xml:space="preserve"> часов, направлен на выполнение федерального государственного образовательного стандарта начального общего образования.</w:t>
      </w:r>
    </w:p>
    <w:p w:rsidR="000E0A98" w:rsidRPr="00CC331C" w:rsidRDefault="000E0A98" w:rsidP="000F6503">
      <w:pPr>
        <w:spacing w:after="0" w:line="276" w:lineRule="auto"/>
        <w:ind w:firstLine="567"/>
        <w:jc w:val="both"/>
        <w:rPr>
          <w:rFonts w:ascii="Times New Roman" w:hAnsi="Times New Roman" w:cs="Times New Roman"/>
          <w:sz w:val="24"/>
          <w:szCs w:val="24"/>
        </w:rPr>
      </w:pPr>
      <w:r w:rsidRPr="00CC331C">
        <w:rPr>
          <w:rStyle w:val="markedcontent"/>
          <w:rFonts w:ascii="Times New Roman" w:hAnsi="Times New Roman" w:cs="Times New Roman"/>
          <w:sz w:val="24"/>
          <w:szCs w:val="24"/>
        </w:rPr>
        <w:t xml:space="preserve">Учебный год в муниципальное бюджетное общеобразовательное учреждение "Средняя общеобразовательная школа №6" </w:t>
      </w:r>
      <w:proofErr w:type="spellStart"/>
      <w:r w:rsidRPr="00CC331C">
        <w:rPr>
          <w:rStyle w:val="markedcontent"/>
          <w:rFonts w:ascii="Times New Roman" w:hAnsi="Times New Roman" w:cs="Times New Roman"/>
          <w:sz w:val="24"/>
          <w:szCs w:val="24"/>
        </w:rPr>
        <w:t>г.Салехард</w:t>
      </w:r>
      <w:proofErr w:type="spellEnd"/>
      <w:r w:rsidRPr="00CC331C">
        <w:rPr>
          <w:rFonts w:ascii="Times New Roman" w:hAnsi="Times New Roman" w:cs="Times New Roman"/>
          <w:sz w:val="24"/>
          <w:szCs w:val="24"/>
        </w:rPr>
        <w:t xml:space="preserve"> </w:t>
      </w:r>
      <w:r w:rsidRPr="00CC331C">
        <w:rPr>
          <w:rStyle w:val="markedcontent"/>
          <w:rFonts w:ascii="Times New Roman" w:hAnsi="Times New Roman" w:cs="Times New Roman"/>
          <w:sz w:val="24"/>
          <w:szCs w:val="24"/>
        </w:rPr>
        <w:t xml:space="preserve">начинается </w:t>
      </w:r>
      <w:r w:rsidRPr="00CC331C">
        <w:rPr>
          <w:rFonts w:ascii="Times New Roman" w:hAnsi="Times New Roman" w:cs="Times New Roman"/>
          <w:sz w:val="24"/>
          <w:szCs w:val="24"/>
        </w:rPr>
        <w:t xml:space="preserve">01.09.2023 </w:t>
      </w:r>
      <w:r w:rsidRPr="00CC331C">
        <w:rPr>
          <w:rStyle w:val="markedcontent"/>
          <w:rFonts w:ascii="Times New Roman" w:hAnsi="Times New Roman" w:cs="Times New Roman"/>
          <w:sz w:val="24"/>
          <w:szCs w:val="24"/>
        </w:rPr>
        <w:t xml:space="preserve">и заканчивается </w:t>
      </w:r>
      <w:r w:rsidRPr="00CC331C">
        <w:rPr>
          <w:rFonts w:ascii="Times New Roman" w:hAnsi="Times New Roman" w:cs="Times New Roman"/>
          <w:sz w:val="24"/>
          <w:szCs w:val="24"/>
        </w:rPr>
        <w:t xml:space="preserve">24.05.2024. </w:t>
      </w:r>
    </w:p>
    <w:p w:rsidR="000E0A98" w:rsidRPr="00CC331C" w:rsidRDefault="000E0A98" w:rsidP="000F6503">
      <w:pPr>
        <w:spacing w:after="0" w:line="276" w:lineRule="auto"/>
        <w:ind w:firstLine="567"/>
        <w:jc w:val="both"/>
        <w:rPr>
          <w:rStyle w:val="markedcontent"/>
          <w:rFonts w:ascii="Times New Roman" w:hAnsi="Times New Roman" w:cs="Times New Roman"/>
          <w:sz w:val="24"/>
          <w:szCs w:val="24"/>
        </w:rPr>
      </w:pPr>
      <w:r w:rsidRPr="00CC331C">
        <w:rPr>
          <w:rStyle w:val="markedcontent"/>
          <w:rFonts w:ascii="Times New Roman" w:hAnsi="Times New Roman" w:cs="Times New Roman"/>
          <w:sz w:val="24"/>
          <w:szCs w:val="24"/>
        </w:rPr>
        <w:t>Продолжительность учебного года в 1 классе - 33 учебные недели (</w:t>
      </w:r>
      <w:proofErr w:type="gramStart"/>
      <w:r w:rsidR="00166A62" w:rsidRPr="00CC331C">
        <w:rPr>
          <w:rFonts w:ascii="Times New Roman" w:hAnsi="Times New Roman" w:cs="Times New Roman"/>
          <w:sz w:val="24"/>
          <w:szCs w:val="24"/>
        </w:rPr>
        <w:t>промежуточная  аттестация</w:t>
      </w:r>
      <w:proofErr w:type="gramEnd"/>
      <w:r w:rsidR="00166A62" w:rsidRPr="00CC331C">
        <w:rPr>
          <w:rFonts w:ascii="Times New Roman" w:hAnsi="Times New Roman" w:cs="Times New Roman"/>
          <w:sz w:val="24"/>
          <w:szCs w:val="24"/>
        </w:rPr>
        <w:t xml:space="preserve"> не проводится</w:t>
      </w:r>
      <w:r w:rsidRPr="00CC331C">
        <w:rPr>
          <w:rFonts w:ascii="Times New Roman" w:hAnsi="Times New Roman" w:cs="Times New Roman"/>
          <w:sz w:val="24"/>
          <w:szCs w:val="24"/>
        </w:rPr>
        <w:t>)</w:t>
      </w:r>
      <w:r w:rsidRPr="00CC331C">
        <w:rPr>
          <w:rStyle w:val="markedcontent"/>
          <w:rFonts w:ascii="Times New Roman" w:hAnsi="Times New Roman" w:cs="Times New Roman"/>
          <w:sz w:val="24"/>
          <w:szCs w:val="24"/>
        </w:rPr>
        <w:t xml:space="preserve"> во 2-4 классах – 34 учебных недели (</w:t>
      </w:r>
      <w:r w:rsidRPr="00CC331C">
        <w:rPr>
          <w:rFonts w:ascii="Times New Roman" w:hAnsi="Times New Roman" w:cs="Times New Roman"/>
          <w:sz w:val="24"/>
          <w:szCs w:val="24"/>
        </w:rPr>
        <w:t>с учётом промежуточной аттестации)</w:t>
      </w:r>
      <w:r w:rsidRPr="00CC331C">
        <w:rPr>
          <w:rStyle w:val="markedcontent"/>
          <w:rFonts w:ascii="Times New Roman" w:hAnsi="Times New Roman" w:cs="Times New Roman"/>
          <w:sz w:val="24"/>
          <w:szCs w:val="24"/>
        </w:rPr>
        <w:t xml:space="preserve"> </w:t>
      </w:r>
    </w:p>
    <w:p w:rsidR="000E0A98" w:rsidRPr="00CC331C" w:rsidRDefault="000E0A98" w:rsidP="000F6503">
      <w:pPr>
        <w:spacing w:after="0" w:line="276" w:lineRule="auto"/>
        <w:ind w:firstLine="567"/>
        <w:jc w:val="both"/>
        <w:rPr>
          <w:rStyle w:val="markedcontent"/>
          <w:rFonts w:ascii="Times New Roman" w:hAnsi="Times New Roman" w:cs="Times New Roman"/>
          <w:sz w:val="24"/>
          <w:szCs w:val="24"/>
        </w:rPr>
      </w:pPr>
      <w:r w:rsidRPr="00CC331C">
        <w:rPr>
          <w:rStyle w:val="markedcontent"/>
          <w:rFonts w:ascii="Times New Roman" w:hAnsi="Times New Roman" w:cs="Times New Roman"/>
          <w:sz w:val="24"/>
          <w:szCs w:val="24"/>
        </w:rPr>
        <w:t xml:space="preserve">Максимальный объем аудиторной нагрузки обучающихся в неделю </w:t>
      </w:r>
      <w:proofErr w:type="gramStart"/>
      <w:r w:rsidRPr="00CC331C">
        <w:rPr>
          <w:rStyle w:val="markedcontent"/>
          <w:rFonts w:ascii="Times New Roman" w:hAnsi="Times New Roman" w:cs="Times New Roman"/>
          <w:sz w:val="24"/>
          <w:szCs w:val="24"/>
        </w:rPr>
        <w:t>составляет  в</w:t>
      </w:r>
      <w:proofErr w:type="gramEnd"/>
      <w:r w:rsidRPr="00CC331C">
        <w:rPr>
          <w:rStyle w:val="markedcontent"/>
          <w:rFonts w:ascii="Times New Roman" w:hAnsi="Times New Roman" w:cs="Times New Roman"/>
          <w:sz w:val="24"/>
          <w:szCs w:val="24"/>
        </w:rPr>
        <w:t xml:space="preserve"> 1 классе - 21 час, во 2 – 4 классах – 23 часа . </w:t>
      </w:r>
    </w:p>
    <w:p w:rsidR="000E0A98" w:rsidRPr="00CC331C" w:rsidRDefault="000E0A98" w:rsidP="000F6503">
      <w:pPr>
        <w:spacing w:after="0" w:line="276" w:lineRule="auto"/>
        <w:ind w:firstLine="567"/>
        <w:jc w:val="both"/>
        <w:rPr>
          <w:rFonts w:ascii="Times New Roman" w:hAnsi="Times New Roman" w:cs="Times New Roman"/>
          <w:sz w:val="24"/>
          <w:szCs w:val="24"/>
        </w:rPr>
      </w:pPr>
      <w:r w:rsidRPr="00CC331C">
        <w:rPr>
          <w:rStyle w:val="markedcontent"/>
          <w:rFonts w:ascii="Times New Roman" w:hAnsi="Times New Roman" w:cs="Times New Roman"/>
          <w:sz w:val="24"/>
          <w:szCs w:val="24"/>
        </w:rPr>
        <w:t xml:space="preserve">В муниципальное бюджетное общеобразовательное учреждение "Средняя общеобразовательная школа №6" </w:t>
      </w:r>
      <w:proofErr w:type="spellStart"/>
      <w:proofErr w:type="gramStart"/>
      <w:r w:rsidRPr="00CC331C">
        <w:rPr>
          <w:rStyle w:val="markedcontent"/>
          <w:rFonts w:ascii="Times New Roman" w:hAnsi="Times New Roman" w:cs="Times New Roman"/>
          <w:sz w:val="24"/>
          <w:szCs w:val="24"/>
        </w:rPr>
        <w:t>г.Салехард</w:t>
      </w:r>
      <w:proofErr w:type="spellEnd"/>
      <w:r w:rsidRPr="00CC331C">
        <w:rPr>
          <w:rFonts w:ascii="Times New Roman" w:hAnsi="Times New Roman" w:cs="Times New Roman"/>
          <w:sz w:val="24"/>
          <w:szCs w:val="24"/>
        </w:rPr>
        <w:t xml:space="preserve">  </w:t>
      </w:r>
      <w:r w:rsidRPr="00CC331C">
        <w:rPr>
          <w:rStyle w:val="markedcontent"/>
          <w:rFonts w:ascii="Times New Roman" w:hAnsi="Times New Roman" w:cs="Times New Roman"/>
          <w:sz w:val="24"/>
          <w:szCs w:val="24"/>
        </w:rPr>
        <w:t>языком</w:t>
      </w:r>
      <w:proofErr w:type="gramEnd"/>
      <w:r w:rsidRPr="00CC331C">
        <w:rPr>
          <w:rStyle w:val="markedcontent"/>
          <w:rFonts w:ascii="Times New Roman" w:hAnsi="Times New Roman" w:cs="Times New Roman"/>
          <w:sz w:val="24"/>
          <w:szCs w:val="24"/>
        </w:rPr>
        <w:t xml:space="preserve"> обучения является </w:t>
      </w:r>
      <w:r w:rsidRPr="00CC331C">
        <w:rPr>
          <w:rFonts w:ascii="Times New Roman" w:hAnsi="Times New Roman" w:cs="Times New Roman"/>
          <w:sz w:val="24"/>
          <w:szCs w:val="24"/>
        </w:rPr>
        <w:t>русский язык.</w:t>
      </w:r>
    </w:p>
    <w:p w:rsidR="000E0A98" w:rsidRPr="00CC331C" w:rsidRDefault="000E0A98" w:rsidP="000F6503">
      <w:pPr>
        <w:spacing w:after="0" w:line="276" w:lineRule="auto"/>
        <w:ind w:firstLine="567"/>
        <w:jc w:val="both"/>
        <w:rPr>
          <w:rStyle w:val="markedcontent"/>
          <w:rFonts w:ascii="Times New Roman" w:hAnsi="Times New Roman" w:cs="Times New Roman"/>
          <w:sz w:val="24"/>
          <w:szCs w:val="24"/>
        </w:rPr>
      </w:pPr>
      <w:r w:rsidRPr="00CC331C">
        <w:rPr>
          <w:rStyle w:val="markedcontent"/>
          <w:rFonts w:ascii="Times New Roman" w:hAnsi="Times New Roman" w:cs="Times New Roman"/>
          <w:sz w:val="24"/>
          <w:szCs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0E0A98" w:rsidRPr="00CC331C" w:rsidRDefault="000E0A98" w:rsidP="000F6503">
      <w:pPr>
        <w:pStyle w:val="aa"/>
        <w:numPr>
          <w:ilvl w:val="0"/>
          <w:numId w:val="5"/>
        </w:numPr>
        <w:spacing w:line="276" w:lineRule="auto"/>
        <w:jc w:val="both"/>
        <w:rPr>
          <w:rStyle w:val="markedcontent"/>
          <w:rFonts w:ascii="Times New Roman" w:hAnsi="Times New Roman" w:cs="Times New Roman"/>
          <w:sz w:val="24"/>
          <w:szCs w:val="24"/>
        </w:rPr>
      </w:pPr>
      <w:r w:rsidRPr="00CC331C">
        <w:rPr>
          <w:rStyle w:val="markedcontent"/>
          <w:rFonts w:ascii="Times New Roman" w:hAnsi="Times New Roman" w:cs="Times New Roman"/>
          <w:sz w:val="24"/>
          <w:szCs w:val="24"/>
        </w:rPr>
        <w:t>для обучающихся 1-х классов - не превышает 4 уроков и один раз в неделю -5 уроков.</w:t>
      </w:r>
    </w:p>
    <w:p w:rsidR="000E0A98" w:rsidRPr="00CC331C" w:rsidRDefault="000E0A98" w:rsidP="000F6503">
      <w:pPr>
        <w:pStyle w:val="aa"/>
        <w:numPr>
          <w:ilvl w:val="0"/>
          <w:numId w:val="5"/>
        </w:numPr>
        <w:spacing w:after="0" w:line="276" w:lineRule="auto"/>
        <w:jc w:val="both"/>
        <w:rPr>
          <w:rStyle w:val="markedcontent"/>
          <w:rFonts w:ascii="Times New Roman" w:hAnsi="Times New Roman" w:cs="Times New Roman"/>
          <w:sz w:val="24"/>
          <w:szCs w:val="24"/>
        </w:rPr>
      </w:pPr>
      <w:r w:rsidRPr="00CC331C">
        <w:rPr>
          <w:rStyle w:val="markedcontent"/>
          <w:rFonts w:ascii="Times New Roman" w:hAnsi="Times New Roman" w:cs="Times New Roman"/>
          <w:sz w:val="24"/>
          <w:szCs w:val="24"/>
        </w:rPr>
        <w:t>для обучающихся 2-4 классов - не более 5 уроков.</w:t>
      </w:r>
    </w:p>
    <w:p w:rsidR="000E0A98" w:rsidRPr="00CC331C" w:rsidRDefault="000E0A98" w:rsidP="000F6503">
      <w:pPr>
        <w:spacing w:after="0" w:line="276" w:lineRule="auto"/>
        <w:ind w:firstLine="567"/>
        <w:jc w:val="both"/>
        <w:rPr>
          <w:rStyle w:val="markedcontent"/>
          <w:rFonts w:ascii="Times New Roman" w:hAnsi="Times New Roman" w:cs="Times New Roman"/>
          <w:sz w:val="24"/>
          <w:szCs w:val="24"/>
        </w:rPr>
      </w:pPr>
      <w:r w:rsidRPr="00CC331C">
        <w:rPr>
          <w:rStyle w:val="markedcontent"/>
          <w:rFonts w:ascii="Times New Roman" w:hAnsi="Times New Roman" w:cs="Times New Roman"/>
          <w:sz w:val="24"/>
          <w:szCs w:val="24"/>
        </w:rPr>
        <w:t xml:space="preserve">Обучение в 1-м классе осуществляется с соблюдением следующих дополнительных требований: </w:t>
      </w:r>
    </w:p>
    <w:p w:rsidR="000E0A98" w:rsidRPr="00CC331C" w:rsidRDefault="000E0A98" w:rsidP="000F6503">
      <w:pPr>
        <w:pStyle w:val="aa"/>
        <w:numPr>
          <w:ilvl w:val="0"/>
          <w:numId w:val="3"/>
        </w:numPr>
        <w:spacing w:after="0" w:line="276" w:lineRule="auto"/>
        <w:jc w:val="both"/>
        <w:rPr>
          <w:rStyle w:val="markedcontent"/>
          <w:rFonts w:ascii="Times New Roman" w:hAnsi="Times New Roman" w:cs="Times New Roman"/>
          <w:sz w:val="24"/>
          <w:szCs w:val="24"/>
        </w:rPr>
      </w:pPr>
      <w:r w:rsidRPr="00CC331C">
        <w:rPr>
          <w:rStyle w:val="markedcontent"/>
          <w:rFonts w:ascii="Times New Roman" w:hAnsi="Times New Roman" w:cs="Times New Roman"/>
          <w:sz w:val="24"/>
          <w:szCs w:val="24"/>
        </w:rPr>
        <w:t>учебные занятия проводятся по 5-дневной учебной неделе и только в первую смену;</w:t>
      </w:r>
    </w:p>
    <w:p w:rsidR="000E0A98" w:rsidRPr="00CC331C" w:rsidRDefault="000E0A98" w:rsidP="000F6503">
      <w:pPr>
        <w:pStyle w:val="aa"/>
        <w:numPr>
          <w:ilvl w:val="0"/>
          <w:numId w:val="3"/>
        </w:numPr>
        <w:spacing w:after="0" w:line="276" w:lineRule="auto"/>
        <w:jc w:val="both"/>
        <w:rPr>
          <w:rStyle w:val="markedcontent"/>
          <w:rFonts w:ascii="Times New Roman" w:hAnsi="Times New Roman" w:cs="Times New Roman"/>
          <w:sz w:val="24"/>
          <w:szCs w:val="24"/>
        </w:rPr>
      </w:pPr>
      <w:r w:rsidRPr="00CC331C">
        <w:rPr>
          <w:rStyle w:val="markedcontent"/>
          <w:rFonts w:ascii="Times New Roman" w:hAnsi="Times New Roman" w:cs="Times New Roman"/>
          <w:sz w:val="24"/>
          <w:szCs w:val="24"/>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0E0A98" w:rsidRPr="00CC331C" w:rsidRDefault="000E0A98" w:rsidP="000F6503">
      <w:pPr>
        <w:spacing w:after="0" w:line="276" w:lineRule="auto"/>
        <w:ind w:firstLine="567"/>
        <w:jc w:val="both"/>
        <w:rPr>
          <w:rStyle w:val="markedcontent"/>
          <w:rFonts w:ascii="Times New Roman" w:hAnsi="Times New Roman" w:cs="Times New Roman"/>
          <w:sz w:val="24"/>
          <w:szCs w:val="24"/>
        </w:rPr>
      </w:pPr>
      <w:r w:rsidRPr="00CC331C">
        <w:rPr>
          <w:rStyle w:val="markedcontent"/>
          <w:rFonts w:ascii="Times New Roman" w:hAnsi="Times New Roman" w:cs="Times New Roman"/>
          <w:sz w:val="24"/>
          <w:szCs w:val="24"/>
        </w:rPr>
        <w:t>С целью профилактики переутомления в календарном учебном графике предусматривается чередов</w:t>
      </w:r>
      <w:r w:rsidR="00994B30" w:rsidRPr="00CC331C">
        <w:rPr>
          <w:rStyle w:val="markedcontent"/>
          <w:rFonts w:ascii="Times New Roman" w:hAnsi="Times New Roman" w:cs="Times New Roman"/>
          <w:sz w:val="24"/>
          <w:szCs w:val="24"/>
        </w:rPr>
        <w:t xml:space="preserve">ание периодов учебного времени </w:t>
      </w:r>
      <w:r w:rsidRPr="00CC331C">
        <w:rPr>
          <w:rStyle w:val="markedcontent"/>
          <w:rFonts w:ascii="Times New Roman" w:hAnsi="Times New Roman" w:cs="Times New Roman"/>
          <w:sz w:val="24"/>
          <w:szCs w:val="24"/>
        </w:rPr>
        <w:t>и каникул.  Продолжительность каникул в течение учебного года составляет не менее 30 календарных дней, летом — не менее 8 недель. Для первоклассников предусмотрены дополнительные недельные каникулы в середине третьей четверти.</w:t>
      </w:r>
    </w:p>
    <w:p w:rsidR="000B49A5" w:rsidRPr="00CC331C" w:rsidRDefault="000B49A5" w:rsidP="000B49A5">
      <w:pPr>
        <w:spacing w:after="0"/>
        <w:ind w:firstLine="708"/>
        <w:contextualSpacing/>
        <w:rPr>
          <w:rFonts w:ascii="PT Astra Serif" w:eastAsia="Times New Roman" w:hAnsi="PT Astra Serif" w:cs="Times New Roman"/>
          <w:b/>
          <w:sz w:val="24"/>
          <w:szCs w:val="24"/>
          <w:u w:val="single"/>
          <w:lang w:bidi="en-US"/>
        </w:rPr>
      </w:pPr>
      <w:r w:rsidRPr="00CC331C">
        <w:rPr>
          <w:rFonts w:ascii="PT Astra Serif" w:eastAsia="Times New Roman" w:hAnsi="PT Astra Serif" w:cs="Times New Roman"/>
          <w:b/>
          <w:sz w:val="24"/>
          <w:szCs w:val="24"/>
          <w:u w:val="single"/>
          <w:lang w:bidi="en-US"/>
        </w:rPr>
        <w:t>Периоды образовательной деятельности:</w:t>
      </w:r>
    </w:p>
    <w:p w:rsidR="000F6503" w:rsidRPr="00CC331C" w:rsidRDefault="000F6503" w:rsidP="000B49A5">
      <w:pPr>
        <w:spacing w:after="0"/>
        <w:ind w:firstLine="708"/>
        <w:contextualSpacing/>
        <w:rPr>
          <w:rFonts w:ascii="PT Astra Serif" w:eastAsia="Times New Roman" w:hAnsi="PT Astra Serif" w:cs="Times New Roman"/>
          <w:b/>
          <w:sz w:val="24"/>
          <w:szCs w:val="24"/>
          <w:u w:val="single"/>
          <w:lang w:bidi="en-US"/>
        </w:rPr>
      </w:pPr>
    </w:p>
    <w:p w:rsidR="000F6503" w:rsidRPr="00CC331C" w:rsidRDefault="000F6503" w:rsidP="000B49A5">
      <w:pPr>
        <w:spacing w:after="0"/>
        <w:ind w:firstLine="708"/>
        <w:contextualSpacing/>
        <w:rPr>
          <w:rFonts w:ascii="PT Astra Serif" w:eastAsia="Times New Roman" w:hAnsi="PT Astra Serif" w:cs="Times New Roman"/>
          <w:b/>
          <w:sz w:val="24"/>
          <w:szCs w:val="24"/>
          <w:u w:val="single"/>
          <w:lang w:bidi="en-US"/>
        </w:rPr>
      </w:pPr>
    </w:p>
    <w:tbl>
      <w:tblPr>
        <w:tblStyle w:val="ac"/>
        <w:tblpPr w:leftFromText="180" w:rightFromText="180" w:vertAnchor="page" w:horzAnchor="margin" w:tblpY="856"/>
        <w:tblOverlap w:val="never"/>
        <w:tblW w:w="5000" w:type="pct"/>
        <w:tblLook w:val="04A0" w:firstRow="1" w:lastRow="0" w:firstColumn="1" w:lastColumn="0" w:noHBand="0" w:noVBand="1"/>
      </w:tblPr>
      <w:tblGrid>
        <w:gridCol w:w="3119"/>
        <w:gridCol w:w="3257"/>
        <w:gridCol w:w="3394"/>
      </w:tblGrid>
      <w:tr w:rsidR="00CC331C" w:rsidRPr="00CC331C" w:rsidTr="000F6503">
        <w:trPr>
          <w:trHeight w:val="274"/>
        </w:trPr>
        <w:tc>
          <w:tcPr>
            <w:tcW w:w="1596" w:type="pct"/>
            <w:vMerge w:val="restart"/>
            <w:tcBorders>
              <w:top w:val="single" w:sz="4" w:space="0" w:color="auto"/>
              <w:left w:val="single" w:sz="4" w:space="0" w:color="auto"/>
              <w:right w:val="single" w:sz="4" w:space="0" w:color="auto"/>
            </w:tcBorders>
          </w:tcPr>
          <w:p w:rsidR="000F6503" w:rsidRPr="00CC331C" w:rsidRDefault="000F6503" w:rsidP="000F6503">
            <w:pPr>
              <w:ind w:left="34" w:hanging="34"/>
              <w:jc w:val="center"/>
              <w:rPr>
                <w:rFonts w:ascii="PT Astra Serif" w:hAnsi="PT Astra Serif" w:cs="Times New Roman"/>
                <w:b/>
                <w:bCs/>
              </w:rPr>
            </w:pPr>
            <w:r w:rsidRPr="00CC331C">
              <w:rPr>
                <w:rFonts w:ascii="PT Astra Serif" w:hAnsi="PT Astra Serif" w:cs="Times New Roman"/>
                <w:b/>
                <w:bCs/>
              </w:rPr>
              <w:t>Общая продолжительность учебных периодов</w:t>
            </w:r>
          </w:p>
        </w:tc>
        <w:tc>
          <w:tcPr>
            <w:tcW w:w="1667" w:type="pct"/>
            <w:tcBorders>
              <w:top w:val="single" w:sz="4" w:space="0" w:color="auto"/>
              <w:left w:val="single" w:sz="4" w:space="0" w:color="auto"/>
              <w:bottom w:val="single" w:sz="4" w:space="0" w:color="auto"/>
              <w:right w:val="single" w:sz="4" w:space="0" w:color="auto"/>
            </w:tcBorders>
          </w:tcPr>
          <w:p w:rsidR="000F6503" w:rsidRPr="00CC331C" w:rsidRDefault="000F6503" w:rsidP="000F6503">
            <w:pPr>
              <w:jc w:val="center"/>
              <w:rPr>
                <w:rFonts w:ascii="PT Astra Serif" w:hAnsi="PT Astra Serif" w:cs="Times New Roman"/>
                <w:b/>
                <w:bCs/>
              </w:rPr>
            </w:pPr>
            <w:r w:rsidRPr="00CC331C">
              <w:rPr>
                <w:rFonts w:ascii="PT Astra Serif" w:hAnsi="PT Astra Serif" w:cs="Times New Roman"/>
                <w:b/>
                <w:bCs/>
              </w:rPr>
              <w:t>1 классы</w:t>
            </w:r>
          </w:p>
        </w:tc>
        <w:tc>
          <w:tcPr>
            <w:tcW w:w="1737" w:type="pct"/>
            <w:tcBorders>
              <w:top w:val="single" w:sz="4" w:space="0" w:color="auto"/>
              <w:left w:val="single" w:sz="4" w:space="0" w:color="auto"/>
              <w:bottom w:val="single" w:sz="4" w:space="0" w:color="auto"/>
              <w:right w:val="single" w:sz="4" w:space="0" w:color="auto"/>
            </w:tcBorders>
            <w:hideMark/>
          </w:tcPr>
          <w:p w:rsidR="000F6503" w:rsidRPr="00CC331C" w:rsidRDefault="000F6503" w:rsidP="000F6503">
            <w:pPr>
              <w:jc w:val="center"/>
              <w:rPr>
                <w:rFonts w:ascii="PT Astra Serif" w:hAnsi="PT Astra Serif" w:cs="Times New Roman"/>
                <w:b/>
                <w:bCs/>
              </w:rPr>
            </w:pPr>
            <w:r w:rsidRPr="00CC331C">
              <w:rPr>
                <w:rFonts w:ascii="PT Astra Serif" w:hAnsi="PT Astra Serif" w:cs="Times New Roman"/>
                <w:b/>
                <w:bCs/>
              </w:rPr>
              <w:t>2-4 классы</w:t>
            </w:r>
          </w:p>
        </w:tc>
      </w:tr>
      <w:tr w:rsidR="00CC331C" w:rsidRPr="00CC331C" w:rsidTr="000F6503">
        <w:trPr>
          <w:trHeight w:val="70"/>
        </w:trPr>
        <w:tc>
          <w:tcPr>
            <w:tcW w:w="1596" w:type="pct"/>
            <w:vMerge/>
            <w:tcBorders>
              <w:left w:val="single" w:sz="4" w:space="0" w:color="auto"/>
              <w:bottom w:val="single" w:sz="4" w:space="0" w:color="auto"/>
              <w:right w:val="single" w:sz="4" w:space="0" w:color="auto"/>
            </w:tcBorders>
            <w:hideMark/>
          </w:tcPr>
          <w:p w:rsidR="000F6503" w:rsidRPr="00CC331C" w:rsidRDefault="000F6503" w:rsidP="000F6503">
            <w:pPr>
              <w:ind w:left="34" w:hanging="34"/>
              <w:jc w:val="center"/>
              <w:rPr>
                <w:rFonts w:ascii="PT Astra Serif" w:hAnsi="PT Astra Serif" w:cs="Times New Roman"/>
                <w:b/>
                <w:bCs/>
              </w:rPr>
            </w:pPr>
          </w:p>
        </w:tc>
        <w:tc>
          <w:tcPr>
            <w:tcW w:w="1667" w:type="pct"/>
            <w:tcBorders>
              <w:top w:val="single" w:sz="4" w:space="0" w:color="auto"/>
              <w:left w:val="single" w:sz="4" w:space="0" w:color="auto"/>
              <w:bottom w:val="single" w:sz="4" w:space="0" w:color="auto"/>
              <w:right w:val="single" w:sz="4" w:space="0" w:color="auto"/>
            </w:tcBorders>
          </w:tcPr>
          <w:p w:rsidR="000F6503" w:rsidRPr="00CC331C" w:rsidRDefault="000F6503" w:rsidP="000F6503">
            <w:pPr>
              <w:jc w:val="center"/>
              <w:rPr>
                <w:rFonts w:ascii="PT Astra Serif" w:hAnsi="PT Astra Serif" w:cs="Times New Roman"/>
                <w:b/>
                <w:bCs/>
              </w:rPr>
            </w:pPr>
            <w:r w:rsidRPr="00CC331C">
              <w:rPr>
                <w:rFonts w:ascii="PT Astra Serif" w:hAnsi="PT Astra Serif" w:cs="Times New Roman"/>
                <w:b/>
                <w:bCs/>
              </w:rPr>
              <w:t>33 недели</w:t>
            </w:r>
          </w:p>
        </w:tc>
        <w:tc>
          <w:tcPr>
            <w:tcW w:w="1737" w:type="pct"/>
            <w:tcBorders>
              <w:top w:val="single" w:sz="4" w:space="0" w:color="auto"/>
              <w:left w:val="single" w:sz="4" w:space="0" w:color="auto"/>
              <w:bottom w:val="single" w:sz="4" w:space="0" w:color="auto"/>
              <w:right w:val="single" w:sz="4" w:space="0" w:color="auto"/>
            </w:tcBorders>
            <w:hideMark/>
          </w:tcPr>
          <w:p w:rsidR="000F6503" w:rsidRPr="00CC331C" w:rsidRDefault="000F6503" w:rsidP="000F6503">
            <w:pPr>
              <w:jc w:val="center"/>
              <w:rPr>
                <w:rFonts w:ascii="PT Astra Serif" w:hAnsi="PT Astra Serif" w:cs="Times New Roman"/>
                <w:b/>
                <w:bCs/>
              </w:rPr>
            </w:pPr>
            <w:r w:rsidRPr="00CC331C">
              <w:rPr>
                <w:rFonts w:ascii="PT Astra Serif" w:hAnsi="PT Astra Serif" w:cs="Times New Roman"/>
                <w:b/>
                <w:bCs/>
              </w:rPr>
              <w:t>34 недели</w:t>
            </w:r>
          </w:p>
        </w:tc>
      </w:tr>
      <w:tr w:rsidR="00CC331C" w:rsidRPr="00CC331C" w:rsidTr="000F6503">
        <w:trPr>
          <w:trHeight w:val="302"/>
        </w:trPr>
        <w:tc>
          <w:tcPr>
            <w:tcW w:w="1596" w:type="pct"/>
            <w:tcBorders>
              <w:top w:val="single" w:sz="4" w:space="0" w:color="auto"/>
              <w:left w:val="single" w:sz="4" w:space="0" w:color="auto"/>
              <w:bottom w:val="single" w:sz="4" w:space="0" w:color="auto"/>
              <w:right w:val="single" w:sz="4" w:space="0" w:color="auto"/>
            </w:tcBorders>
            <w:shd w:val="clear" w:color="auto" w:fill="E7E6E6" w:themeFill="background2"/>
            <w:hideMark/>
          </w:tcPr>
          <w:p w:rsidR="000F6503" w:rsidRPr="00CC331C" w:rsidRDefault="000F6503" w:rsidP="000F6503">
            <w:pPr>
              <w:rPr>
                <w:rFonts w:ascii="PT Astra Serif" w:hAnsi="PT Astra Serif" w:cs="Times New Roman"/>
              </w:rPr>
            </w:pPr>
            <w:r w:rsidRPr="00CC331C">
              <w:rPr>
                <w:rFonts w:ascii="PT Astra Serif" w:hAnsi="PT Astra Serif" w:cs="Times New Roman"/>
              </w:rPr>
              <w:t>Начало четверти</w:t>
            </w:r>
          </w:p>
        </w:tc>
        <w:tc>
          <w:tcPr>
            <w:tcW w:w="1667" w:type="pct"/>
            <w:tcBorders>
              <w:top w:val="single" w:sz="4" w:space="0" w:color="auto"/>
              <w:left w:val="single" w:sz="4" w:space="0" w:color="auto"/>
              <w:bottom w:val="single" w:sz="4" w:space="0" w:color="auto"/>
              <w:right w:val="single" w:sz="4" w:space="0" w:color="auto"/>
            </w:tcBorders>
            <w:shd w:val="clear" w:color="auto" w:fill="E7E6E6" w:themeFill="background2"/>
          </w:tcPr>
          <w:p w:rsidR="000F6503" w:rsidRPr="00CC331C" w:rsidRDefault="000F6503" w:rsidP="000F6503">
            <w:pPr>
              <w:jc w:val="center"/>
              <w:rPr>
                <w:rFonts w:ascii="PT Astra Serif" w:hAnsi="PT Astra Serif" w:cs="Times New Roman"/>
              </w:rPr>
            </w:pPr>
            <w:r w:rsidRPr="00CC331C">
              <w:rPr>
                <w:rFonts w:ascii="PT Astra Serif" w:hAnsi="PT Astra Serif" w:cs="Times New Roman"/>
              </w:rPr>
              <w:t>01.09.2023</w:t>
            </w:r>
          </w:p>
        </w:tc>
        <w:tc>
          <w:tcPr>
            <w:tcW w:w="1737" w:type="pct"/>
            <w:tcBorders>
              <w:top w:val="single" w:sz="4" w:space="0" w:color="auto"/>
              <w:left w:val="single" w:sz="4" w:space="0" w:color="auto"/>
              <w:bottom w:val="single" w:sz="4" w:space="0" w:color="auto"/>
              <w:right w:val="single" w:sz="4" w:space="0" w:color="auto"/>
            </w:tcBorders>
            <w:shd w:val="clear" w:color="auto" w:fill="E7E6E6" w:themeFill="background2"/>
            <w:hideMark/>
          </w:tcPr>
          <w:p w:rsidR="000F6503" w:rsidRPr="00CC331C" w:rsidRDefault="000F6503" w:rsidP="000F6503">
            <w:pPr>
              <w:jc w:val="center"/>
              <w:rPr>
                <w:rFonts w:ascii="PT Astra Serif" w:hAnsi="PT Astra Serif" w:cs="Times New Roman"/>
              </w:rPr>
            </w:pPr>
            <w:r w:rsidRPr="00CC331C">
              <w:rPr>
                <w:rFonts w:ascii="PT Astra Serif" w:hAnsi="PT Astra Serif" w:cs="Times New Roman"/>
              </w:rPr>
              <w:t>01.09.2023</w:t>
            </w:r>
          </w:p>
        </w:tc>
      </w:tr>
      <w:tr w:rsidR="00CC331C" w:rsidRPr="00CC331C" w:rsidTr="000F6503">
        <w:trPr>
          <w:trHeight w:val="325"/>
        </w:trPr>
        <w:tc>
          <w:tcPr>
            <w:tcW w:w="1596" w:type="pct"/>
            <w:tcBorders>
              <w:top w:val="single" w:sz="4" w:space="0" w:color="auto"/>
              <w:left w:val="single" w:sz="4" w:space="0" w:color="auto"/>
              <w:bottom w:val="single" w:sz="4" w:space="0" w:color="auto"/>
              <w:right w:val="single" w:sz="4" w:space="0" w:color="auto"/>
            </w:tcBorders>
            <w:shd w:val="clear" w:color="auto" w:fill="E7E6E6" w:themeFill="background2"/>
            <w:hideMark/>
          </w:tcPr>
          <w:p w:rsidR="000F6503" w:rsidRPr="00CC331C" w:rsidRDefault="000F6503" w:rsidP="000F6503">
            <w:pPr>
              <w:rPr>
                <w:rFonts w:ascii="PT Astra Serif" w:hAnsi="PT Astra Serif" w:cs="Times New Roman"/>
              </w:rPr>
            </w:pPr>
            <w:r w:rsidRPr="00CC331C">
              <w:rPr>
                <w:rFonts w:ascii="PT Astra Serif" w:hAnsi="PT Astra Serif" w:cs="Times New Roman"/>
              </w:rPr>
              <w:t>Окончание четверти</w:t>
            </w:r>
          </w:p>
        </w:tc>
        <w:tc>
          <w:tcPr>
            <w:tcW w:w="1667" w:type="pct"/>
            <w:tcBorders>
              <w:top w:val="single" w:sz="4" w:space="0" w:color="auto"/>
              <w:left w:val="single" w:sz="4" w:space="0" w:color="auto"/>
              <w:bottom w:val="single" w:sz="4" w:space="0" w:color="auto"/>
              <w:right w:val="single" w:sz="4" w:space="0" w:color="auto"/>
            </w:tcBorders>
            <w:shd w:val="clear" w:color="auto" w:fill="E7E6E6" w:themeFill="background2"/>
          </w:tcPr>
          <w:p w:rsidR="000F6503" w:rsidRPr="00CC331C" w:rsidRDefault="000F6503" w:rsidP="000F6503">
            <w:pPr>
              <w:jc w:val="center"/>
              <w:rPr>
                <w:rFonts w:ascii="PT Astra Serif" w:hAnsi="PT Astra Serif" w:cs="Times New Roman"/>
              </w:rPr>
            </w:pPr>
            <w:r w:rsidRPr="00CC331C">
              <w:rPr>
                <w:rFonts w:ascii="PT Astra Serif" w:hAnsi="PT Astra Serif" w:cs="Times New Roman"/>
              </w:rPr>
              <w:t>27.10.2023</w:t>
            </w:r>
          </w:p>
        </w:tc>
        <w:tc>
          <w:tcPr>
            <w:tcW w:w="1737" w:type="pct"/>
            <w:tcBorders>
              <w:top w:val="single" w:sz="4" w:space="0" w:color="auto"/>
              <w:left w:val="single" w:sz="4" w:space="0" w:color="auto"/>
              <w:bottom w:val="single" w:sz="4" w:space="0" w:color="auto"/>
              <w:right w:val="single" w:sz="4" w:space="0" w:color="auto"/>
            </w:tcBorders>
            <w:shd w:val="clear" w:color="auto" w:fill="E7E6E6" w:themeFill="background2"/>
            <w:hideMark/>
          </w:tcPr>
          <w:p w:rsidR="000F6503" w:rsidRPr="00CC331C" w:rsidRDefault="000F6503" w:rsidP="000F6503">
            <w:pPr>
              <w:jc w:val="center"/>
              <w:rPr>
                <w:rFonts w:ascii="PT Astra Serif" w:hAnsi="PT Astra Serif" w:cs="Times New Roman"/>
              </w:rPr>
            </w:pPr>
            <w:r w:rsidRPr="00CC331C">
              <w:rPr>
                <w:rFonts w:ascii="PT Astra Serif" w:hAnsi="PT Astra Serif" w:cs="Times New Roman"/>
              </w:rPr>
              <w:t>27.10.2023</w:t>
            </w:r>
          </w:p>
        </w:tc>
      </w:tr>
      <w:tr w:rsidR="00CC331C" w:rsidRPr="00CC331C" w:rsidTr="000F6503">
        <w:trPr>
          <w:trHeight w:val="354"/>
        </w:trPr>
        <w:tc>
          <w:tcPr>
            <w:tcW w:w="1596" w:type="pct"/>
            <w:tcBorders>
              <w:top w:val="single" w:sz="4" w:space="0" w:color="auto"/>
              <w:left w:val="single" w:sz="4" w:space="0" w:color="auto"/>
              <w:bottom w:val="single" w:sz="4" w:space="0" w:color="auto"/>
              <w:right w:val="single" w:sz="4" w:space="0" w:color="auto"/>
            </w:tcBorders>
            <w:shd w:val="clear" w:color="auto" w:fill="E7E6E6" w:themeFill="background2"/>
            <w:hideMark/>
          </w:tcPr>
          <w:p w:rsidR="000F6503" w:rsidRPr="00CC331C" w:rsidRDefault="000F6503" w:rsidP="000F6503">
            <w:pPr>
              <w:ind w:right="-104"/>
              <w:rPr>
                <w:rFonts w:ascii="PT Astra Serif" w:hAnsi="PT Astra Serif" w:cs="Times New Roman"/>
              </w:rPr>
            </w:pPr>
            <w:r w:rsidRPr="00CC331C">
              <w:rPr>
                <w:rFonts w:ascii="PT Astra Serif" w:hAnsi="PT Astra Serif" w:cs="Times New Roman"/>
              </w:rPr>
              <w:t>Количество учебных недель</w:t>
            </w:r>
          </w:p>
        </w:tc>
        <w:tc>
          <w:tcPr>
            <w:tcW w:w="1667" w:type="pct"/>
            <w:tcBorders>
              <w:top w:val="single" w:sz="4" w:space="0" w:color="auto"/>
              <w:left w:val="single" w:sz="4" w:space="0" w:color="auto"/>
              <w:bottom w:val="single" w:sz="4" w:space="0" w:color="auto"/>
              <w:right w:val="single" w:sz="4" w:space="0" w:color="auto"/>
            </w:tcBorders>
            <w:shd w:val="clear" w:color="auto" w:fill="E7E6E6" w:themeFill="background2"/>
          </w:tcPr>
          <w:p w:rsidR="000F6503" w:rsidRPr="00CC331C" w:rsidRDefault="000F6503" w:rsidP="000F6503">
            <w:pPr>
              <w:jc w:val="center"/>
              <w:rPr>
                <w:rFonts w:ascii="PT Astra Serif" w:hAnsi="PT Astra Serif" w:cs="Times New Roman"/>
              </w:rPr>
            </w:pPr>
            <w:r w:rsidRPr="00CC331C">
              <w:rPr>
                <w:rFonts w:ascii="PT Astra Serif" w:hAnsi="PT Astra Serif" w:cs="Times New Roman"/>
              </w:rPr>
              <w:t>8 недель</w:t>
            </w:r>
          </w:p>
        </w:tc>
        <w:tc>
          <w:tcPr>
            <w:tcW w:w="1737" w:type="pct"/>
            <w:tcBorders>
              <w:top w:val="single" w:sz="4" w:space="0" w:color="auto"/>
              <w:left w:val="single" w:sz="4" w:space="0" w:color="auto"/>
              <w:bottom w:val="single" w:sz="4" w:space="0" w:color="auto"/>
              <w:right w:val="single" w:sz="4" w:space="0" w:color="auto"/>
            </w:tcBorders>
            <w:shd w:val="clear" w:color="auto" w:fill="E7E6E6" w:themeFill="background2"/>
            <w:hideMark/>
          </w:tcPr>
          <w:p w:rsidR="000F6503" w:rsidRPr="00CC331C" w:rsidRDefault="000F6503" w:rsidP="000F6503">
            <w:pPr>
              <w:jc w:val="center"/>
              <w:rPr>
                <w:rFonts w:ascii="PT Astra Serif" w:hAnsi="PT Astra Serif" w:cs="Times New Roman"/>
              </w:rPr>
            </w:pPr>
            <w:r w:rsidRPr="00CC331C">
              <w:rPr>
                <w:rFonts w:ascii="PT Astra Serif" w:hAnsi="PT Astra Serif" w:cs="Times New Roman"/>
              </w:rPr>
              <w:t>8 недель</w:t>
            </w:r>
          </w:p>
        </w:tc>
      </w:tr>
      <w:tr w:rsidR="00CC331C" w:rsidRPr="00CC331C" w:rsidTr="000F6503">
        <w:trPr>
          <w:trHeight w:val="301"/>
        </w:trPr>
        <w:tc>
          <w:tcPr>
            <w:tcW w:w="1596" w:type="pct"/>
            <w:tcBorders>
              <w:top w:val="single" w:sz="4" w:space="0" w:color="auto"/>
              <w:left w:val="single" w:sz="4" w:space="0" w:color="auto"/>
              <w:bottom w:val="single" w:sz="4" w:space="0" w:color="auto"/>
              <w:right w:val="single" w:sz="4" w:space="0" w:color="auto"/>
            </w:tcBorders>
            <w:shd w:val="clear" w:color="auto" w:fill="E7E6E6" w:themeFill="background2"/>
            <w:hideMark/>
          </w:tcPr>
          <w:p w:rsidR="000F6503" w:rsidRPr="00CC331C" w:rsidRDefault="000F6503" w:rsidP="000F6503">
            <w:pPr>
              <w:rPr>
                <w:rFonts w:ascii="PT Astra Serif" w:hAnsi="PT Astra Serif" w:cs="Times New Roman"/>
              </w:rPr>
            </w:pPr>
            <w:r w:rsidRPr="00CC331C">
              <w:rPr>
                <w:rFonts w:ascii="PT Astra Serif" w:hAnsi="PT Astra Serif" w:cs="Times New Roman"/>
              </w:rPr>
              <w:t>Осенние каникулы</w:t>
            </w:r>
          </w:p>
        </w:tc>
        <w:tc>
          <w:tcPr>
            <w:tcW w:w="1667" w:type="pct"/>
            <w:tcBorders>
              <w:top w:val="single" w:sz="4" w:space="0" w:color="auto"/>
              <w:left w:val="single" w:sz="4" w:space="0" w:color="auto"/>
              <w:bottom w:val="single" w:sz="4" w:space="0" w:color="auto"/>
              <w:right w:val="single" w:sz="4" w:space="0" w:color="auto"/>
            </w:tcBorders>
            <w:shd w:val="clear" w:color="auto" w:fill="E7E6E6" w:themeFill="background2"/>
          </w:tcPr>
          <w:p w:rsidR="000F6503" w:rsidRPr="00CC331C" w:rsidRDefault="000F6503" w:rsidP="000F6503">
            <w:pPr>
              <w:jc w:val="center"/>
              <w:rPr>
                <w:rFonts w:ascii="PT Astra Serif" w:hAnsi="PT Astra Serif" w:cs="Times New Roman"/>
              </w:rPr>
            </w:pPr>
            <w:r w:rsidRPr="00CC331C">
              <w:rPr>
                <w:rFonts w:ascii="PT Astra Serif" w:hAnsi="PT Astra Serif" w:cs="Times New Roman"/>
              </w:rPr>
              <w:t>28.10.2023 –05.11.2023</w:t>
            </w:r>
          </w:p>
        </w:tc>
        <w:tc>
          <w:tcPr>
            <w:tcW w:w="1737" w:type="pct"/>
            <w:tcBorders>
              <w:top w:val="single" w:sz="4" w:space="0" w:color="auto"/>
              <w:left w:val="single" w:sz="4" w:space="0" w:color="auto"/>
              <w:bottom w:val="single" w:sz="4" w:space="0" w:color="auto"/>
              <w:right w:val="single" w:sz="4" w:space="0" w:color="auto"/>
            </w:tcBorders>
            <w:shd w:val="clear" w:color="auto" w:fill="E7E6E6" w:themeFill="background2"/>
            <w:hideMark/>
          </w:tcPr>
          <w:p w:rsidR="000F6503" w:rsidRPr="00CC331C" w:rsidRDefault="000F6503" w:rsidP="000F6503">
            <w:pPr>
              <w:jc w:val="center"/>
              <w:rPr>
                <w:rFonts w:ascii="PT Astra Serif" w:hAnsi="PT Astra Serif" w:cs="Times New Roman"/>
              </w:rPr>
            </w:pPr>
            <w:r w:rsidRPr="00CC331C">
              <w:rPr>
                <w:rFonts w:ascii="PT Astra Serif" w:hAnsi="PT Astra Serif" w:cs="Times New Roman"/>
              </w:rPr>
              <w:t>28.10.2023 – 05.11.2023</w:t>
            </w:r>
          </w:p>
        </w:tc>
      </w:tr>
      <w:tr w:rsidR="00CC331C" w:rsidRPr="00CC331C" w:rsidTr="000F6503">
        <w:trPr>
          <w:trHeight w:val="291"/>
        </w:trPr>
        <w:tc>
          <w:tcPr>
            <w:tcW w:w="1596" w:type="pct"/>
            <w:tcBorders>
              <w:top w:val="single" w:sz="4" w:space="0" w:color="auto"/>
              <w:left w:val="single" w:sz="4" w:space="0" w:color="auto"/>
              <w:bottom w:val="single" w:sz="4" w:space="0" w:color="auto"/>
              <w:right w:val="single" w:sz="4" w:space="0" w:color="auto"/>
            </w:tcBorders>
            <w:hideMark/>
          </w:tcPr>
          <w:p w:rsidR="000F6503" w:rsidRPr="00CC331C" w:rsidRDefault="000F6503" w:rsidP="000F6503">
            <w:pPr>
              <w:tabs>
                <w:tab w:val="left" w:pos="1702"/>
              </w:tabs>
              <w:rPr>
                <w:rFonts w:ascii="PT Astra Serif" w:hAnsi="PT Astra Serif" w:cs="Times New Roman"/>
              </w:rPr>
            </w:pPr>
            <w:r w:rsidRPr="00CC331C">
              <w:rPr>
                <w:rFonts w:ascii="PT Astra Serif" w:hAnsi="PT Astra Serif" w:cs="Times New Roman"/>
              </w:rPr>
              <w:t>Начало четверти</w:t>
            </w:r>
          </w:p>
          <w:p w:rsidR="000F6503" w:rsidRPr="00CC331C" w:rsidRDefault="000F6503" w:rsidP="000F6503">
            <w:pPr>
              <w:tabs>
                <w:tab w:val="left" w:pos="1702"/>
              </w:tabs>
              <w:rPr>
                <w:rFonts w:ascii="PT Astra Serif" w:hAnsi="PT Astra Serif" w:cs="Times New Roman"/>
              </w:rPr>
            </w:pPr>
          </w:p>
        </w:tc>
        <w:tc>
          <w:tcPr>
            <w:tcW w:w="1667" w:type="pct"/>
            <w:tcBorders>
              <w:top w:val="single" w:sz="4" w:space="0" w:color="auto"/>
              <w:left w:val="single" w:sz="4" w:space="0" w:color="auto"/>
              <w:bottom w:val="single" w:sz="4" w:space="0" w:color="auto"/>
              <w:right w:val="single" w:sz="4" w:space="0" w:color="auto"/>
            </w:tcBorders>
          </w:tcPr>
          <w:p w:rsidR="000F6503" w:rsidRPr="00CC331C" w:rsidRDefault="000F6503" w:rsidP="000F6503">
            <w:pPr>
              <w:jc w:val="center"/>
              <w:rPr>
                <w:rFonts w:ascii="PT Astra Serif" w:hAnsi="PT Astra Serif" w:cs="Times New Roman"/>
              </w:rPr>
            </w:pPr>
            <w:r w:rsidRPr="00CC331C">
              <w:rPr>
                <w:rFonts w:ascii="PT Astra Serif" w:hAnsi="PT Astra Serif" w:cs="Times New Roman"/>
              </w:rPr>
              <w:t>06.11.2023</w:t>
            </w:r>
          </w:p>
        </w:tc>
        <w:tc>
          <w:tcPr>
            <w:tcW w:w="1737" w:type="pct"/>
            <w:tcBorders>
              <w:top w:val="single" w:sz="4" w:space="0" w:color="auto"/>
              <w:left w:val="single" w:sz="4" w:space="0" w:color="auto"/>
              <w:bottom w:val="single" w:sz="4" w:space="0" w:color="auto"/>
              <w:right w:val="single" w:sz="4" w:space="0" w:color="auto"/>
            </w:tcBorders>
            <w:hideMark/>
          </w:tcPr>
          <w:p w:rsidR="000F6503" w:rsidRPr="00CC331C" w:rsidRDefault="000F6503" w:rsidP="000F6503">
            <w:pPr>
              <w:jc w:val="center"/>
              <w:rPr>
                <w:rFonts w:ascii="PT Astra Serif" w:hAnsi="PT Astra Serif" w:cs="Times New Roman"/>
              </w:rPr>
            </w:pPr>
            <w:r w:rsidRPr="00CC331C">
              <w:rPr>
                <w:rFonts w:ascii="PT Astra Serif" w:hAnsi="PT Astra Serif" w:cs="Times New Roman"/>
              </w:rPr>
              <w:t>06.11.2023</w:t>
            </w:r>
          </w:p>
        </w:tc>
      </w:tr>
      <w:tr w:rsidR="00CC331C" w:rsidRPr="00CC331C" w:rsidTr="000F6503">
        <w:trPr>
          <w:trHeight w:val="330"/>
        </w:trPr>
        <w:tc>
          <w:tcPr>
            <w:tcW w:w="1596" w:type="pct"/>
            <w:tcBorders>
              <w:top w:val="single" w:sz="4" w:space="0" w:color="auto"/>
              <w:left w:val="single" w:sz="4" w:space="0" w:color="auto"/>
              <w:bottom w:val="single" w:sz="4" w:space="0" w:color="auto"/>
              <w:right w:val="single" w:sz="4" w:space="0" w:color="auto"/>
            </w:tcBorders>
            <w:hideMark/>
          </w:tcPr>
          <w:p w:rsidR="000F6503" w:rsidRPr="00CC331C" w:rsidRDefault="000F6503" w:rsidP="000F6503">
            <w:pPr>
              <w:tabs>
                <w:tab w:val="left" w:pos="1702"/>
              </w:tabs>
              <w:rPr>
                <w:rFonts w:ascii="PT Astra Serif" w:hAnsi="PT Astra Serif" w:cs="Times New Roman"/>
              </w:rPr>
            </w:pPr>
            <w:r w:rsidRPr="00CC331C">
              <w:rPr>
                <w:rFonts w:ascii="PT Astra Serif" w:hAnsi="PT Astra Serif" w:cs="Times New Roman"/>
              </w:rPr>
              <w:t>Окончание четверти</w:t>
            </w:r>
          </w:p>
        </w:tc>
        <w:tc>
          <w:tcPr>
            <w:tcW w:w="1667" w:type="pct"/>
            <w:tcBorders>
              <w:top w:val="single" w:sz="4" w:space="0" w:color="auto"/>
              <w:left w:val="single" w:sz="4" w:space="0" w:color="auto"/>
              <w:bottom w:val="single" w:sz="4" w:space="0" w:color="auto"/>
              <w:right w:val="single" w:sz="4" w:space="0" w:color="auto"/>
            </w:tcBorders>
          </w:tcPr>
          <w:p w:rsidR="000F6503" w:rsidRPr="00CC331C" w:rsidRDefault="000F6503" w:rsidP="000F6503">
            <w:pPr>
              <w:jc w:val="center"/>
              <w:rPr>
                <w:rFonts w:ascii="PT Astra Serif" w:hAnsi="PT Astra Serif" w:cs="Times New Roman"/>
              </w:rPr>
            </w:pPr>
            <w:r w:rsidRPr="00CC331C">
              <w:rPr>
                <w:rFonts w:ascii="PT Astra Serif" w:hAnsi="PT Astra Serif" w:cs="Times New Roman"/>
              </w:rPr>
              <w:t>29.12.2023</w:t>
            </w:r>
          </w:p>
        </w:tc>
        <w:tc>
          <w:tcPr>
            <w:tcW w:w="1737" w:type="pct"/>
            <w:tcBorders>
              <w:top w:val="single" w:sz="4" w:space="0" w:color="auto"/>
              <w:left w:val="single" w:sz="4" w:space="0" w:color="auto"/>
              <w:bottom w:val="single" w:sz="4" w:space="0" w:color="auto"/>
              <w:right w:val="single" w:sz="4" w:space="0" w:color="auto"/>
            </w:tcBorders>
            <w:hideMark/>
          </w:tcPr>
          <w:p w:rsidR="000F6503" w:rsidRPr="00CC331C" w:rsidRDefault="000F6503" w:rsidP="000F6503">
            <w:pPr>
              <w:jc w:val="center"/>
              <w:rPr>
                <w:rFonts w:ascii="PT Astra Serif" w:hAnsi="PT Astra Serif" w:cs="Times New Roman"/>
              </w:rPr>
            </w:pPr>
            <w:r w:rsidRPr="00CC331C">
              <w:rPr>
                <w:rFonts w:ascii="PT Astra Serif" w:hAnsi="PT Astra Serif" w:cs="Times New Roman"/>
              </w:rPr>
              <w:t>29.12.2023</w:t>
            </w:r>
          </w:p>
        </w:tc>
      </w:tr>
      <w:tr w:rsidR="00CC331C" w:rsidRPr="00CC331C" w:rsidTr="000F6503">
        <w:trPr>
          <w:trHeight w:val="365"/>
        </w:trPr>
        <w:tc>
          <w:tcPr>
            <w:tcW w:w="1596" w:type="pct"/>
            <w:tcBorders>
              <w:top w:val="single" w:sz="4" w:space="0" w:color="auto"/>
              <w:left w:val="single" w:sz="4" w:space="0" w:color="auto"/>
              <w:bottom w:val="single" w:sz="4" w:space="0" w:color="auto"/>
              <w:right w:val="single" w:sz="4" w:space="0" w:color="auto"/>
            </w:tcBorders>
            <w:hideMark/>
          </w:tcPr>
          <w:p w:rsidR="000F6503" w:rsidRPr="00CC331C" w:rsidRDefault="000F6503" w:rsidP="000F6503">
            <w:pPr>
              <w:tabs>
                <w:tab w:val="left" w:pos="1702"/>
              </w:tabs>
              <w:ind w:right="-104"/>
              <w:rPr>
                <w:rFonts w:ascii="PT Astra Serif" w:hAnsi="PT Astra Serif" w:cs="Times New Roman"/>
              </w:rPr>
            </w:pPr>
            <w:r w:rsidRPr="00CC331C">
              <w:rPr>
                <w:rFonts w:ascii="PT Astra Serif" w:hAnsi="PT Astra Serif" w:cs="Times New Roman"/>
              </w:rPr>
              <w:t>Количество учебных недель</w:t>
            </w:r>
          </w:p>
        </w:tc>
        <w:tc>
          <w:tcPr>
            <w:tcW w:w="1667" w:type="pct"/>
            <w:tcBorders>
              <w:top w:val="single" w:sz="4" w:space="0" w:color="auto"/>
              <w:left w:val="single" w:sz="4" w:space="0" w:color="auto"/>
              <w:bottom w:val="single" w:sz="4" w:space="0" w:color="auto"/>
              <w:right w:val="single" w:sz="4" w:space="0" w:color="auto"/>
            </w:tcBorders>
          </w:tcPr>
          <w:p w:rsidR="000F6503" w:rsidRPr="00CC331C" w:rsidRDefault="000F6503" w:rsidP="000F6503">
            <w:pPr>
              <w:jc w:val="center"/>
              <w:rPr>
                <w:rFonts w:ascii="PT Astra Serif" w:hAnsi="PT Astra Serif" w:cs="Times New Roman"/>
              </w:rPr>
            </w:pPr>
            <w:r w:rsidRPr="00CC331C">
              <w:rPr>
                <w:rFonts w:ascii="PT Astra Serif" w:hAnsi="PT Astra Serif" w:cs="Times New Roman"/>
              </w:rPr>
              <w:t>8 недель</w:t>
            </w:r>
          </w:p>
        </w:tc>
        <w:tc>
          <w:tcPr>
            <w:tcW w:w="1737" w:type="pct"/>
            <w:tcBorders>
              <w:top w:val="single" w:sz="4" w:space="0" w:color="auto"/>
              <w:left w:val="single" w:sz="4" w:space="0" w:color="auto"/>
              <w:bottom w:val="single" w:sz="4" w:space="0" w:color="auto"/>
              <w:right w:val="single" w:sz="4" w:space="0" w:color="auto"/>
            </w:tcBorders>
            <w:hideMark/>
          </w:tcPr>
          <w:p w:rsidR="000F6503" w:rsidRPr="00CC331C" w:rsidRDefault="000F6503" w:rsidP="000F6503">
            <w:pPr>
              <w:jc w:val="center"/>
              <w:rPr>
                <w:rFonts w:ascii="PT Astra Serif" w:hAnsi="PT Astra Serif" w:cs="Times New Roman"/>
              </w:rPr>
            </w:pPr>
            <w:r w:rsidRPr="00CC331C">
              <w:rPr>
                <w:rFonts w:ascii="PT Astra Serif" w:hAnsi="PT Astra Serif" w:cs="Times New Roman"/>
              </w:rPr>
              <w:t>8 недель</w:t>
            </w:r>
          </w:p>
        </w:tc>
      </w:tr>
      <w:tr w:rsidR="00CC331C" w:rsidRPr="00CC331C" w:rsidTr="000F6503">
        <w:trPr>
          <w:trHeight w:val="207"/>
        </w:trPr>
        <w:tc>
          <w:tcPr>
            <w:tcW w:w="1596" w:type="pct"/>
            <w:tcBorders>
              <w:top w:val="single" w:sz="4" w:space="0" w:color="auto"/>
              <w:left w:val="single" w:sz="4" w:space="0" w:color="auto"/>
              <w:bottom w:val="single" w:sz="4" w:space="0" w:color="auto"/>
              <w:right w:val="single" w:sz="4" w:space="0" w:color="auto"/>
            </w:tcBorders>
            <w:hideMark/>
          </w:tcPr>
          <w:p w:rsidR="000F6503" w:rsidRPr="00CC331C" w:rsidRDefault="000F6503" w:rsidP="000F6503">
            <w:pPr>
              <w:tabs>
                <w:tab w:val="left" w:pos="1702"/>
              </w:tabs>
              <w:rPr>
                <w:rFonts w:ascii="PT Astra Serif" w:hAnsi="PT Astra Serif" w:cs="Times New Roman"/>
              </w:rPr>
            </w:pPr>
            <w:r w:rsidRPr="00CC331C">
              <w:rPr>
                <w:rFonts w:ascii="PT Astra Serif" w:hAnsi="PT Astra Serif" w:cs="Times New Roman"/>
              </w:rPr>
              <w:t>Зимние каникулы</w:t>
            </w:r>
          </w:p>
        </w:tc>
        <w:tc>
          <w:tcPr>
            <w:tcW w:w="1667" w:type="pct"/>
            <w:tcBorders>
              <w:top w:val="single" w:sz="4" w:space="0" w:color="auto"/>
              <w:left w:val="single" w:sz="4" w:space="0" w:color="auto"/>
              <w:bottom w:val="single" w:sz="4" w:space="0" w:color="auto"/>
              <w:right w:val="single" w:sz="4" w:space="0" w:color="auto"/>
            </w:tcBorders>
          </w:tcPr>
          <w:p w:rsidR="000F6503" w:rsidRPr="00CC331C" w:rsidRDefault="000F6503" w:rsidP="000F6503">
            <w:pPr>
              <w:jc w:val="center"/>
              <w:rPr>
                <w:rFonts w:ascii="PT Astra Serif" w:hAnsi="PT Astra Serif" w:cs="Times New Roman"/>
              </w:rPr>
            </w:pPr>
            <w:r w:rsidRPr="00CC331C">
              <w:rPr>
                <w:rFonts w:ascii="PT Astra Serif" w:hAnsi="PT Astra Serif" w:cs="Times New Roman"/>
              </w:rPr>
              <w:t>30.12.2023 –08.01.2024</w:t>
            </w:r>
          </w:p>
        </w:tc>
        <w:tc>
          <w:tcPr>
            <w:tcW w:w="1737" w:type="pct"/>
            <w:tcBorders>
              <w:top w:val="single" w:sz="4" w:space="0" w:color="auto"/>
              <w:left w:val="single" w:sz="4" w:space="0" w:color="auto"/>
              <w:bottom w:val="single" w:sz="4" w:space="0" w:color="auto"/>
              <w:right w:val="single" w:sz="4" w:space="0" w:color="auto"/>
            </w:tcBorders>
            <w:hideMark/>
          </w:tcPr>
          <w:p w:rsidR="000F6503" w:rsidRPr="00CC331C" w:rsidRDefault="000F6503" w:rsidP="000F6503">
            <w:pPr>
              <w:jc w:val="center"/>
              <w:rPr>
                <w:rFonts w:ascii="PT Astra Serif" w:hAnsi="PT Astra Serif" w:cs="Times New Roman"/>
              </w:rPr>
            </w:pPr>
            <w:r w:rsidRPr="00CC331C">
              <w:rPr>
                <w:rFonts w:ascii="PT Astra Serif" w:hAnsi="PT Astra Serif" w:cs="Times New Roman"/>
              </w:rPr>
              <w:t>30.12.2023 –08.01.2024</w:t>
            </w:r>
          </w:p>
        </w:tc>
      </w:tr>
      <w:tr w:rsidR="00CC331C" w:rsidRPr="00CC331C" w:rsidTr="000F6503">
        <w:trPr>
          <w:trHeight w:val="354"/>
        </w:trPr>
        <w:tc>
          <w:tcPr>
            <w:tcW w:w="1596" w:type="pct"/>
            <w:tcBorders>
              <w:top w:val="single" w:sz="4" w:space="0" w:color="auto"/>
              <w:left w:val="single" w:sz="4" w:space="0" w:color="auto"/>
              <w:bottom w:val="single" w:sz="4" w:space="0" w:color="auto"/>
              <w:right w:val="single" w:sz="4" w:space="0" w:color="auto"/>
            </w:tcBorders>
            <w:shd w:val="clear" w:color="auto" w:fill="E7E6E6" w:themeFill="background2"/>
            <w:hideMark/>
          </w:tcPr>
          <w:p w:rsidR="000F6503" w:rsidRPr="00CC331C" w:rsidRDefault="000F6503" w:rsidP="000F6503">
            <w:pPr>
              <w:rPr>
                <w:rFonts w:ascii="PT Astra Serif" w:hAnsi="PT Astra Serif" w:cs="Times New Roman"/>
              </w:rPr>
            </w:pPr>
            <w:r w:rsidRPr="00CC331C">
              <w:rPr>
                <w:rFonts w:ascii="PT Astra Serif" w:hAnsi="PT Astra Serif" w:cs="Times New Roman"/>
              </w:rPr>
              <w:t>Начало четверти</w:t>
            </w:r>
          </w:p>
          <w:p w:rsidR="000F6503" w:rsidRPr="00CC331C" w:rsidRDefault="000F6503" w:rsidP="000F6503">
            <w:pPr>
              <w:rPr>
                <w:rFonts w:ascii="PT Astra Serif" w:hAnsi="PT Astra Serif" w:cs="Times New Roman"/>
              </w:rPr>
            </w:pPr>
          </w:p>
        </w:tc>
        <w:tc>
          <w:tcPr>
            <w:tcW w:w="1667" w:type="pct"/>
            <w:tcBorders>
              <w:top w:val="single" w:sz="4" w:space="0" w:color="auto"/>
              <w:left w:val="single" w:sz="4" w:space="0" w:color="auto"/>
              <w:bottom w:val="single" w:sz="4" w:space="0" w:color="auto"/>
              <w:right w:val="single" w:sz="4" w:space="0" w:color="auto"/>
            </w:tcBorders>
            <w:shd w:val="clear" w:color="auto" w:fill="E7E6E6" w:themeFill="background2"/>
          </w:tcPr>
          <w:p w:rsidR="000F6503" w:rsidRPr="00CC331C" w:rsidRDefault="000F6503" w:rsidP="000F6503">
            <w:pPr>
              <w:jc w:val="center"/>
              <w:rPr>
                <w:rFonts w:ascii="PT Astra Serif" w:hAnsi="PT Astra Serif" w:cs="Times New Roman"/>
              </w:rPr>
            </w:pPr>
            <w:r w:rsidRPr="00CC331C">
              <w:rPr>
                <w:rFonts w:ascii="PT Astra Serif" w:hAnsi="PT Astra Serif" w:cs="Times New Roman"/>
              </w:rPr>
              <w:t>09.01.2024</w:t>
            </w:r>
          </w:p>
        </w:tc>
        <w:tc>
          <w:tcPr>
            <w:tcW w:w="1737" w:type="pct"/>
            <w:tcBorders>
              <w:top w:val="single" w:sz="4" w:space="0" w:color="auto"/>
              <w:left w:val="single" w:sz="4" w:space="0" w:color="auto"/>
              <w:bottom w:val="single" w:sz="4" w:space="0" w:color="auto"/>
              <w:right w:val="single" w:sz="4" w:space="0" w:color="auto"/>
            </w:tcBorders>
            <w:shd w:val="clear" w:color="auto" w:fill="E7E6E6" w:themeFill="background2"/>
            <w:hideMark/>
          </w:tcPr>
          <w:p w:rsidR="000F6503" w:rsidRPr="00CC331C" w:rsidRDefault="000F6503" w:rsidP="000F6503">
            <w:pPr>
              <w:jc w:val="center"/>
              <w:rPr>
                <w:rFonts w:ascii="PT Astra Serif" w:hAnsi="PT Astra Serif" w:cs="Times New Roman"/>
              </w:rPr>
            </w:pPr>
            <w:r w:rsidRPr="00CC331C">
              <w:rPr>
                <w:rFonts w:ascii="PT Astra Serif" w:hAnsi="PT Astra Serif" w:cs="Times New Roman"/>
              </w:rPr>
              <w:t>09.01. 2024</w:t>
            </w:r>
          </w:p>
        </w:tc>
      </w:tr>
      <w:tr w:rsidR="00CC331C" w:rsidRPr="00CC331C" w:rsidTr="000F6503">
        <w:trPr>
          <w:trHeight w:val="632"/>
        </w:trPr>
        <w:tc>
          <w:tcPr>
            <w:tcW w:w="1596" w:type="pct"/>
            <w:tcBorders>
              <w:top w:val="single" w:sz="4" w:space="0" w:color="auto"/>
              <w:left w:val="single" w:sz="4" w:space="0" w:color="auto"/>
              <w:bottom w:val="single" w:sz="4" w:space="0" w:color="auto"/>
              <w:right w:val="single" w:sz="4" w:space="0" w:color="auto"/>
            </w:tcBorders>
            <w:shd w:val="clear" w:color="auto" w:fill="E7E6E6" w:themeFill="background2"/>
            <w:hideMark/>
          </w:tcPr>
          <w:p w:rsidR="000F6503" w:rsidRPr="00CC331C" w:rsidRDefault="000F6503" w:rsidP="000F6503">
            <w:pPr>
              <w:ind w:right="-104"/>
              <w:rPr>
                <w:rFonts w:ascii="PT Astra Serif" w:hAnsi="PT Astra Serif" w:cs="Times New Roman"/>
              </w:rPr>
            </w:pPr>
            <w:r w:rsidRPr="00CC331C">
              <w:rPr>
                <w:rFonts w:ascii="PT Astra Serif" w:hAnsi="PT Astra Serif" w:cs="Times New Roman"/>
              </w:rPr>
              <w:t>Окончание четверти</w:t>
            </w:r>
          </w:p>
        </w:tc>
        <w:tc>
          <w:tcPr>
            <w:tcW w:w="1667" w:type="pct"/>
            <w:tcBorders>
              <w:top w:val="single" w:sz="4" w:space="0" w:color="auto"/>
              <w:left w:val="single" w:sz="4" w:space="0" w:color="auto"/>
              <w:bottom w:val="single" w:sz="4" w:space="0" w:color="auto"/>
              <w:right w:val="single" w:sz="4" w:space="0" w:color="auto"/>
            </w:tcBorders>
            <w:shd w:val="clear" w:color="auto" w:fill="E7E6E6" w:themeFill="background2"/>
          </w:tcPr>
          <w:p w:rsidR="000F6503" w:rsidRPr="00CC331C" w:rsidRDefault="000F6503" w:rsidP="000F6503">
            <w:pPr>
              <w:jc w:val="center"/>
              <w:rPr>
                <w:rFonts w:ascii="PT Astra Serif" w:hAnsi="PT Astra Serif" w:cs="Times New Roman"/>
              </w:rPr>
            </w:pPr>
            <w:r w:rsidRPr="00CC331C">
              <w:rPr>
                <w:rFonts w:ascii="PT Astra Serif" w:hAnsi="PT Astra Serif" w:cs="Times New Roman"/>
              </w:rPr>
              <w:t>22.03.2024</w:t>
            </w:r>
          </w:p>
          <w:p w:rsidR="000F6503" w:rsidRPr="00CC331C" w:rsidRDefault="000F6503" w:rsidP="000F6503">
            <w:pPr>
              <w:jc w:val="center"/>
              <w:rPr>
                <w:rFonts w:ascii="PT Astra Serif" w:hAnsi="PT Astra Serif" w:cs="Times New Roman"/>
              </w:rPr>
            </w:pPr>
            <w:r w:rsidRPr="00CC331C">
              <w:rPr>
                <w:rFonts w:ascii="PT Astra Serif" w:hAnsi="PT Astra Serif" w:cs="Times New Roman"/>
                <w:sz w:val="20"/>
                <w:szCs w:val="20"/>
              </w:rPr>
              <w:t>(дополнительные каникулы 10.02.2024 – 18.02.2024)</w:t>
            </w:r>
          </w:p>
        </w:tc>
        <w:tc>
          <w:tcPr>
            <w:tcW w:w="1737" w:type="pct"/>
            <w:tcBorders>
              <w:top w:val="single" w:sz="4" w:space="0" w:color="auto"/>
              <w:left w:val="single" w:sz="4" w:space="0" w:color="auto"/>
              <w:bottom w:val="single" w:sz="4" w:space="0" w:color="auto"/>
              <w:right w:val="single" w:sz="4" w:space="0" w:color="auto"/>
            </w:tcBorders>
            <w:shd w:val="clear" w:color="auto" w:fill="E7E6E6" w:themeFill="background2"/>
          </w:tcPr>
          <w:p w:rsidR="000F6503" w:rsidRPr="00CC331C" w:rsidRDefault="000F6503" w:rsidP="000F6503">
            <w:pPr>
              <w:jc w:val="center"/>
              <w:rPr>
                <w:rFonts w:ascii="PT Astra Serif" w:hAnsi="PT Astra Serif" w:cs="Times New Roman"/>
              </w:rPr>
            </w:pPr>
            <w:r w:rsidRPr="00CC331C">
              <w:rPr>
                <w:rFonts w:ascii="PT Astra Serif" w:hAnsi="PT Astra Serif" w:cs="Times New Roman"/>
              </w:rPr>
              <w:t>22.03.2024</w:t>
            </w:r>
          </w:p>
        </w:tc>
      </w:tr>
      <w:tr w:rsidR="00CC331C" w:rsidRPr="00CC331C" w:rsidTr="000F6503">
        <w:trPr>
          <w:trHeight w:val="289"/>
        </w:trPr>
        <w:tc>
          <w:tcPr>
            <w:tcW w:w="1596" w:type="pct"/>
            <w:tcBorders>
              <w:top w:val="single" w:sz="4" w:space="0" w:color="auto"/>
              <w:left w:val="single" w:sz="4" w:space="0" w:color="auto"/>
              <w:bottom w:val="single" w:sz="4" w:space="0" w:color="auto"/>
              <w:right w:val="single" w:sz="4" w:space="0" w:color="auto"/>
            </w:tcBorders>
            <w:shd w:val="clear" w:color="auto" w:fill="E7E6E6" w:themeFill="background2"/>
            <w:hideMark/>
          </w:tcPr>
          <w:p w:rsidR="000F6503" w:rsidRPr="00CC331C" w:rsidRDefault="000F6503" w:rsidP="000F6503">
            <w:pPr>
              <w:ind w:right="-104"/>
              <w:rPr>
                <w:rFonts w:ascii="PT Astra Serif" w:hAnsi="PT Astra Serif" w:cs="Times New Roman"/>
              </w:rPr>
            </w:pPr>
            <w:r w:rsidRPr="00CC331C">
              <w:rPr>
                <w:rFonts w:ascii="PT Astra Serif" w:hAnsi="PT Astra Serif" w:cs="Times New Roman"/>
              </w:rPr>
              <w:t>Количество учебных недель</w:t>
            </w:r>
          </w:p>
        </w:tc>
        <w:tc>
          <w:tcPr>
            <w:tcW w:w="1667" w:type="pct"/>
            <w:tcBorders>
              <w:top w:val="single" w:sz="4" w:space="0" w:color="auto"/>
              <w:left w:val="single" w:sz="4" w:space="0" w:color="auto"/>
              <w:bottom w:val="single" w:sz="4" w:space="0" w:color="auto"/>
              <w:right w:val="single" w:sz="4" w:space="0" w:color="auto"/>
            </w:tcBorders>
            <w:shd w:val="clear" w:color="auto" w:fill="E7E6E6" w:themeFill="background2"/>
          </w:tcPr>
          <w:p w:rsidR="000F6503" w:rsidRPr="00CC331C" w:rsidRDefault="000F6503" w:rsidP="000F6503">
            <w:pPr>
              <w:jc w:val="center"/>
              <w:rPr>
                <w:rFonts w:ascii="PT Astra Serif" w:hAnsi="PT Astra Serif" w:cs="Times New Roman"/>
              </w:rPr>
            </w:pPr>
            <w:r w:rsidRPr="00CC331C">
              <w:rPr>
                <w:rFonts w:ascii="PT Astra Serif" w:hAnsi="PT Astra Serif" w:cs="Times New Roman"/>
              </w:rPr>
              <w:t>10 недель</w:t>
            </w:r>
          </w:p>
        </w:tc>
        <w:tc>
          <w:tcPr>
            <w:tcW w:w="1737" w:type="pct"/>
            <w:tcBorders>
              <w:top w:val="single" w:sz="4" w:space="0" w:color="auto"/>
              <w:left w:val="single" w:sz="4" w:space="0" w:color="auto"/>
              <w:bottom w:val="single" w:sz="4" w:space="0" w:color="auto"/>
              <w:right w:val="single" w:sz="4" w:space="0" w:color="auto"/>
            </w:tcBorders>
            <w:shd w:val="clear" w:color="auto" w:fill="E7E6E6" w:themeFill="background2"/>
            <w:hideMark/>
          </w:tcPr>
          <w:p w:rsidR="000F6503" w:rsidRPr="00CC331C" w:rsidRDefault="000F6503" w:rsidP="000F6503">
            <w:pPr>
              <w:jc w:val="center"/>
              <w:rPr>
                <w:rFonts w:ascii="PT Astra Serif" w:hAnsi="PT Astra Serif" w:cs="Times New Roman"/>
              </w:rPr>
            </w:pPr>
            <w:r w:rsidRPr="00CC331C">
              <w:rPr>
                <w:rFonts w:ascii="PT Astra Serif" w:hAnsi="PT Astra Serif" w:cs="Times New Roman"/>
              </w:rPr>
              <w:t>11 недель</w:t>
            </w:r>
          </w:p>
        </w:tc>
      </w:tr>
      <w:tr w:rsidR="00CC331C" w:rsidRPr="00CC331C" w:rsidTr="000F6503">
        <w:trPr>
          <w:trHeight w:val="400"/>
        </w:trPr>
        <w:tc>
          <w:tcPr>
            <w:tcW w:w="1596" w:type="pct"/>
            <w:tcBorders>
              <w:top w:val="single" w:sz="4" w:space="0" w:color="auto"/>
              <w:left w:val="single" w:sz="4" w:space="0" w:color="auto"/>
              <w:bottom w:val="single" w:sz="4" w:space="0" w:color="auto"/>
              <w:right w:val="single" w:sz="4" w:space="0" w:color="auto"/>
            </w:tcBorders>
            <w:shd w:val="clear" w:color="auto" w:fill="E7E6E6" w:themeFill="background2"/>
            <w:hideMark/>
          </w:tcPr>
          <w:p w:rsidR="000F6503" w:rsidRPr="00CC331C" w:rsidRDefault="000F6503" w:rsidP="000F6503">
            <w:pPr>
              <w:rPr>
                <w:rFonts w:ascii="PT Astra Serif" w:hAnsi="PT Astra Serif" w:cs="Times New Roman"/>
              </w:rPr>
            </w:pPr>
            <w:r w:rsidRPr="00CC331C">
              <w:rPr>
                <w:rFonts w:ascii="PT Astra Serif" w:hAnsi="PT Astra Serif" w:cs="Times New Roman"/>
              </w:rPr>
              <w:t>Весенние каникулы</w:t>
            </w:r>
          </w:p>
        </w:tc>
        <w:tc>
          <w:tcPr>
            <w:tcW w:w="1667" w:type="pct"/>
            <w:tcBorders>
              <w:top w:val="single" w:sz="4" w:space="0" w:color="auto"/>
              <w:left w:val="single" w:sz="4" w:space="0" w:color="auto"/>
              <w:bottom w:val="single" w:sz="4" w:space="0" w:color="auto"/>
              <w:right w:val="single" w:sz="4" w:space="0" w:color="auto"/>
            </w:tcBorders>
            <w:shd w:val="clear" w:color="auto" w:fill="E7E6E6" w:themeFill="background2"/>
          </w:tcPr>
          <w:p w:rsidR="000F6503" w:rsidRPr="00CC331C" w:rsidRDefault="000F6503" w:rsidP="000F6503">
            <w:pPr>
              <w:jc w:val="center"/>
              <w:rPr>
                <w:rFonts w:ascii="PT Astra Serif" w:hAnsi="PT Astra Serif" w:cs="Times New Roman"/>
              </w:rPr>
            </w:pPr>
            <w:r w:rsidRPr="00CC331C">
              <w:rPr>
                <w:rFonts w:ascii="PT Astra Serif" w:hAnsi="PT Astra Serif" w:cs="Times New Roman"/>
              </w:rPr>
              <w:t>23.03.2024-31.03.2024</w:t>
            </w:r>
          </w:p>
        </w:tc>
        <w:tc>
          <w:tcPr>
            <w:tcW w:w="1737" w:type="pct"/>
            <w:tcBorders>
              <w:top w:val="single" w:sz="4" w:space="0" w:color="auto"/>
              <w:left w:val="single" w:sz="4" w:space="0" w:color="auto"/>
              <w:bottom w:val="single" w:sz="4" w:space="0" w:color="auto"/>
              <w:right w:val="single" w:sz="4" w:space="0" w:color="auto"/>
            </w:tcBorders>
            <w:shd w:val="clear" w:color="auto" w:fill="E7E6E6" w:themeFill="background2"/>
            <w:hideMark/>
          </w:tcPr>
          <w:p w:rsidR="000F6503" w:rsidRPr="00CC331C" w:rsidRDefault="000F6503" w:rsidP="000F6503">
            <w:pPr>
              <w:jc w:val="center"/>
              <w:rPr>
                <w:rFonts w:ascii="PT Astra Serif" w:hAnsi="PT Astra Serif" w:cs="Times New Roman"/>
              </w:rPr>
            </w:pPr>
            <w:r w:rsidRPr="00CC331C">
              <w:rPr>
                <w:rFonts w:ascii="PT Astra Serif" w:hAnsi="PT Astra Serif" w:cs="Times New Roman"/>
              </w:rPr>
              <w:t>23.03.2024-31.03.2024</w:t>
            </w:r>
          </w:p>
        </w:tc>
      </w:tr>
      <w:tr w:rsidR="00CC331C" w:rsidRPr="00CC331C" w:rsidTr="000F6503">
        <w:trPr>
          <w:trHeight w:val="275"/>
        </w:trPr>
        <w:tc>
          <w:tcPr>
            <w:tcW w:w="1596" w:type="pct"/>
            <w:tcBorders>
              <w:top w:val="single" w:sz="4" w:space="0" w:color="auto"/>
              <w:left w:val="single" w:sz="4" w:space="0" w:color="auto"/>
              <w:bottom w:val="single" w:sz="4" w:space="0" w:color="auto"/>
              <w:right w:val="single" w:sz="4" w:space="0" w:color="auto"/>
            </w:tcBorders>
            <w:hideMark/>
          </w:tcPr>
          <w:p w:rsidR="000F6503" w:rsidRPr="00CC331C" w:rsidRDefault="000F6503" w:rsidP="000F6503">
            <w:pPr>
              <w:rPr>
                <w:rFonts w:ascii="PT Astra Serif" w:hAnsi="PT Astra Serif" w:cs="Times New Roman"/>
              </w:rPr>
            </w:pPr>
            <w:r w:rsidRPr="00CC331C">
              <w:rPr>
                <w:rFonts w:ascii="PT Astra Serif" w:hAnsi="PT Astra Serif" w:cs="Times New Roman"/>
              </w:rPr>
              <w:t>Начало четверти</w:t>
            </w:r>
          </w:p>
        </w:tc>
        <w:tc>
          <w:tcPr>
            <w:tcW w:w="1667" w:type="pct"/>
            <w:tcBorders>
              <w:top w:val="single" w:sz="4" w:space="0" w:color="auto"/>
              <w:left w:val="single" w:sz="4" w:space="0" w:color="auto"/>
              <w:bottom w:val="single" w:sz="4" w:space="0" w:color="auto"/>
              <w:right w:val="single" w:sz="4" w:space="0" w:color="auto"/>
            </w:tcBorders>
          </w:tcPr>
          <w:p w:rsidR="000F6503" w:rsidRPr="00CC331C" w:rsidRDefault="000F6503" w:rsidP="000F6503">
            <w:pPr>
              <w:jc w:val="center"/>
              <w:rPr>
                <w:rFonts w:ascii="PT Astra Serif" w:hAnsi="PT Astra Serif" w:cs="Times New Roman"/>
              </w:rPr>
            </w:pPr>
            <w:r w:rsidRPr="00CC331C">
              <w:rPr>
                <w:rFonts w:ascii="PT Astra Serif" w:hAnsi="PT Astra Serif" w:cs="Times New Roman"/>
              </w:rPr>
              <w:t>01.04.2024</w:t>
            </w:r>
          </w:p>
        </w:tc>
        <w:tc>
          <w:tcPr>
            <w:tcW w:w="1737" w:type="pct"/>
            <w:tcBorders>
              <w:top w:val="single" w:sz="4" w:space="0" w:color="auto"/>
              <w:left w:val="single" w:sz="4" w:space="0" w:color="auto"/>
              <w:bottom w:val="single" w:sz="4" w:space="0" w:color="auto"/>
              <w:right w:val="single" w:sz="4" w:space="0" w:color="auto"/>
            </w:tcBorders>
            <w:hideMark/>
          </w:tcPr>
          <w:p w:rsidR="000F6503" w:rsidRPr="00CC331C" w:rsidRDefault="000F6503" w:rsidP="000F6503">
            <w:pPr>
              <w:jc w:val="center"/>
              <w:rPr>
                <w:rFonts w:ascii="PT Astra Serif" w:hAnsi="PT Astra Serif" w:cs="Times New Roman"/>
              </w:rPr>
            </w:pPr>
            <w:r w:rsidRPr="00CC331C">
              <w:rPr>
                <w:rFonts w:ascii="PT Astra Serif" w:hAnsi="PT Astra Serif" w:cs="Times New Roman"/>
              </w:rPr>
              <w:t>01.04.2024</w:t>
            </w:r>
          </w:p>
        </w:tc>
      </w:tr>
      <w:tr w:rsidR="00CC331C" w:rsidRPr="00CC331C" w:rsidTr="000F6503">
        <w:trPr>
          <w:trHeight w:val="294"/>
        </w:trPr>
        <w:tc>
          <w:tcPr>
            <w:tcW w:w="1596" w:type="pct"/>
            <w:tcBorders>
              <w:top w:val="single" w:sz="4" w:space="0" w:color="auto"/>
              <w:left w:val="single" w:sz="4" w:space="0" w:color="auto"/>
              <w:bottom w:val="single" w:sz="4" w:space="0" w:color="auto"/>
              <w:right w:val="single" w:sz="4" w:space="0" w:color="auto"/>
            </w:tcBorders>
            <w:hideMark/>
          </w:tcPr>
          <w:p w:rsidR="000F6503" w:rsidRPr="00CC331C" w:rsidRDefault="000F6503" w:rsidP="000F6503">
            <w:pPr>
              <w:rPr>
                <w:rFonts w:ascii="PT Astra Serif" w:hAnsi="PT Astra Serif" w:cs="Times New Roman"/>
              </w:rPr>
            </w:pPr>
            <w:r w:rsidRPr="00CC331C">
              <w:rPr>
                <w:rFonts w:ascii="PT Astra Serif" w:hAnsi="PT Astra Serif" w:cs="Times New Roman"/>
              </w:rPr>
              <w:t>Окончание четверти</w:t>
            </w:r>
          </w:p>
        </w:tc>
        <w:tc>
          <w:tcPr>
            <w:tcW w:w="1667" w:type="pct"/>
            <w:tcBorders>
              <w:top w:val="single" w:sz="4" w:space="0" w:color="auto"/>
              <w:left w:val="single" w:sz="4" w:space="0" w:color="auto"/>
              <w:bottom w:val="single" w:sz="4" w:space="0" w:color="auto"/>
              <w:right w:val="single" w:sz="4" w:space="0" w:color="auto"/>
            </w:tcBorders>
          </w:tcPr>
          <w:p w:rsidR="000F6503" w:rsidRPr="00CC331C" w:rsidRDefault="000F6503" w:rsidP="000F6503">
            <w:pPr>
              <w:jc w:val="center"/>
              <w:rPr>
                <w:rFonts w:ascii="PT Astra Serif" w:hAnsi="PT Astra Serif" w:cs="Times New Roman"/>
              </w:rPr>
            </w:pPr>
            <w:r w:rsidRPr="00CC331C">
              <w:rPr>
                <w:rFonts w:ascii="PT Astra Serif" w:hAnsi="PT Astra Serif" w:cs="Times New Roman"/>
              </w:rPr>
              <w:t>24.05.2024</w:t>
            </w:r>
          </w:p>
        </w:tc>
        <w:tc>
          <w:tcPr>
            <w:tcW w:w="1737" w:type="pct"/>
            <w:tcBorders>
              <w:top w:val="single" w:sz="4" w:space="0" w:color="auto"/>
              <w:left w:val="single" w:sz="4" w:space="0" w:color="auto"/>
              <w:bottom w:val="single" w:sz="4" w:space="0" w:color="auto"/>
              <w:right w:val="single" w:sz="4" w:space="0" w:color="auto"/>
            </w:tcBorders>
            <w:hideMark/>
          </w:tcPr>
          <w:p w:rsidR="000F6503" w:rsidRPr="00CC331C" w:rsidRDefault="000F6503" w:rsidP="000F6503">
            <w:pPr>
              <w:jc w:val="center"/>
              <w:rPr>
                <w:rFonts w:ascii="PT Astra Serif" w:hAnsi="PT Astra Serif" w:cs="Times New Roman"/>
              </w:rPr>
            </w:pPr>
            <w:r w:rsidRPr="00CC331C">
              <w:rPr>
                <w:rFonts w:ascii="PT Astra Serif" w:hAnsi="PT Astra Serif" w:cs="Times New Roman"/>
              </w:rPr>
              <w:t>24.05.2024</w:t>
            </w:r>
          </w:p>
        </w:tc>
      </w:tr>
      <w:tr w:rsidR="00CC331C" w:rsidRPr="00CC331C" w:rsidTr="000F6503">
        <w:trPr>
          <w:trHeight w:val="462"/>
        </w:trPr>
        <w:tc>
          <w:tcPr>
            <w:tcW w:w="1596" w:type="pct"/>
            <w:tcBorders>
              <w:top w:val="single" w:sz="4" w:space="0" w:color="auto"/>
              <w:left w:val="single" w:sz="4" w:space="0" w:color="auto"/>
              <w:bottom w:val="single" w:sz="4" w:space="0" w:color="auto"/>
              <w:right w:val="single" w:sz="4" w:space="0" w:color="auto"/>
            </w:tcBorders>
          </w:tcPr>
          <w:p w:rsidR="000F6503" w:rsidRPr="00CC331C" w:rsidRDefault="000F6503" w:rsidP="000F6503">
            <w:pPr>
              <w:ind w:right="-104"/>
              <w:rPr>
                <w:rFonts w:ascii="PT Astra Serif" w:hAnsi="PT Astra Serif" w:cs="Times New Roman"/>
              </w:rPr>
            </w:pPr>
            <w:r w:rsidRPr="00CC331C">
              <w:rPr>
                <w:rFonts w:ascii="PT Astra Serif" w:hAnsi="PT Astra Serif" w:cs="Times New Roman"/>
              </w:rPr>
              <w:t>Количество учебных недель</w:t>
            </w:r>
          </w:p>
        </w:tc>
        <w:tc>
          <w:tcPr>
            <w:tcW w:w="1667" w:type="pct"/>
            <w:tcBorders>
              <w:top w:val="single" w:sz="4" w:space="0" w:color="auto"/>
              <w:left w:val="single" w:sz="4" w:space="0" w:color="auto"/>
              <w:bottom w:val="single" w:sz="4" w:space="0" w:color="auto"/>
              <w:right w:val="single" w:sz="4" w:space="0" w:color="auto"/>
            </w:tcBorders>
          </w:tcPr>
          <w:p w:rsidR="000F6503" w:rsidRPr="00CC331C" w:rsidRDefault="000F6503" w:rsidP="000F6503">
            <w:pPr>
              <w:jc w:val="center"/>
              <w:rPr>
                <w:rFonts w:ascii="PT Astra Serif" w:hAnsi="PT Astra Serif" w:cs="Times New Roman"/>
              </w:rPr>
            </w:pPr>
            <w:r w:rsidRPr="00CC331C">
              <w:rPr>
                <w:rFonts w:ascii="PT Astra Serif" w:hAnsi="PT Astra Serif" w:cs="Times New Roman"/>
              </w:rPr>
              <w:t>7 недель</w:t>
            </w:r>
          </w:p>
        </w:tc>
        <w:tc>
          <w:tcPr>
            <w:tcW w:w="1737" w:type="pct"/>
            <w:tcBorders>
              <w:top w:val="single" w:sz="4" w:space="0" w:color="auto"/>
              <w:left w:val="single" w:sz="4" w:space="0" w:color="auto"/>
              <w:bottom w:val="single" w:sz="4" w:space="0" w:color="auto"/>
              <w:right w:val="single" w:sz="4" w:space="0" w:color="auto"/>
            </w:tcBorders>
          </w:tcPr>
          <w:p w:rsidR="000F6503" w:rsidRPr="00CC331C" w:rsidRDefault="000F6503" w:rsidP="000F6503">
            <w:pPr>
              <w:jc w:val="center"/>
              <w:rPr>
                <w:rFonts w:ascii="PT Astra Serif" w:hAnsi="PT Astra Serif" w:cs="Times New Roman"/>
              </w:rPr>
            </w:pPr>
            <w:r w:rsidRPr="00CC331C">
              <w:rPr>
                <w:rFonts w:ascii="PT Astra Serif" w:hAnsi="PT Astra Serif" w:cs="Times New Roman"/>
              </w:rPr>
              <w:t>7 недель</w:t>
            </w:r>
          </w:p>
        </w:tc>
      </w:tr>
    </w:tbl>
    <w:p w:rsidR="000F6503" w:rsidRPr="00CC331C" w:rsidRDefault="000F6503" w:rsidP="000B49A5">
      <w:pPr>
        <w:spacing w:after="0"/>
        <w:ind w:firstLine="708"/>
        <w:contextualSpacing/>
        <w:rPr>
          <w:rFonts w:ascii="PT Astra Serif" w:eastAsia="Times New Roman" w:hAnsi="PT Astra Serif" w:cs="Times New Roman"/>
          <w:b/>
          <w:sz w:val="24"/>
          <w:szCs w:val="24"/>
          <w:u w:val="single"/>
          <w:lang w:bidi="en-US"/>
        </w:rPr>
      </w:pPr>
    </w:p>
    <w:p w:rsidR="000F6503" w:rsidRPr="00CC331C" w:rsidRDefault="000F6503" w:rsidP="000B49A5">
      <w:pPr>
        <w:spacing w:after="0"/>
        <w:ind w:firstLine="708"/>
        <w:contextualSpacing/>
        <w:rPr>
          <w:rFonts w:ascii="PT Astra Serif" w:eastAsia="Times New Roman" w:hAnsi="PT Astra Serif" w:cs="Times New Roman"/>
          <w:b/>
          <w:sz w:val="24"/>
          <w:szCs w:val="24"/>
          <w:u w:val="single"/>
          <w:lang w:bidi="en-US"/>
        </w:rPr>
      </w:pPr>
    </w:p>
    <w:p w:rsidR="000E0A98" w:rsidRPr="00CC331C" w:rsidRDefault="000E0A98" w:rsidP="00A92C8E">
      <w:pPr>
        <w:spacing w:after="0" w:line="240" w:lineRule="auto"/>
        <w:ind w:firstLine="708"/>
        <w:jc w:val="both"/>
        <w:rPr>
          <w:rFonts w:ascii="Times New Roman" w:eastAsia="Times New Roman" w:hAnsi="Times New Roman" w:cs="Times New Roman"/>
          <w:b/>
          <w:sz w:val="24"/>
          <w:szCs w:val="24"/>
          <w:u w:val="single"/>
          <w:lang w:eastAsia="ru-RU"/>
        </w:rPr>
      </w:pPr>
      <w:r w:rsidRPr="00CC331C">
        <w:rPr>
          <w:rFonts w:ascii="Times New Roman" w:eastAsia="Times New Roman" w:hAnsi="Times New Roman" w:cs="Times New Roman"/>
          <w:b/>
          <w:sz w:val="24"/>
          <w:szCs w:val="24"/>
          <w:u w:val="single"/>
          <w:lang w:eastAsia="ru-RU"/>
        </w:rPr>
        <w:t>Режим работы общеобразовательной организации</w:t>
      </w:r>
    </w:p>
    <w:p w:rsidR="000F6503" w:rsidRPr="00CC331C" w:rsidRDefault="000F6503" w:rsidP="00A92C8E">
      <w:pPr>
        <w:spacing w:after="0" w:line="240" w:lineRule="auto"/>
        <w:ind w:firstLine="708"/>
        <w:jc w:val="both"/>
        <w:rPr>
          <w:rFonts w:ascii="Times New Roman" w:eastAsia="Times New Roman" w:hAnsi="Times New Roman" w:cs="Times New Roman"/>
          <w:b/>
          <w:sz w:val="24"/>
          <w:szCs w:val="24"/>
          <w:lang w:eastAsia="ru-RU"/>
        </w:rPr>
      </w:pPr>
    </w:p>
    <w:p w:rsidR="00A07A80" w:rsidRPr="00CC331C" w:rsidRDefault="00A07A80" w:rsidP="00A92C8E">
      <w:pPr>
        <w:spacing w:after="0" w:line="240" w:lineRule="auto"/>
        <w:ind w:firstLine="708"/>
        <w:jc w:val="both"/>
        <w:rPr>
          <w:rFonts w:ascii="Times New Roman" w:eastAsia="Times New Roman" w:hAnsi="Times New Roman" w:cs="Times New Roman"/>
          <w:b/>
          <w:sz w:val="24"/>
          <w:szCs w:val="24"/>
          <w:lang w:eastAsia="ru-RU"/>
        </w:rPr>
      </w:pPr>
      <w:r w:rsidRPr="00CC331C">
        <w:rPr>
          <w:rFonts w:ascii="Times New Roman" w:eastAsia="Times New Roman" w:hAnsi="Times New Roman" w:cs="Times New Roman"/>
          <w:b/>
          <w:sz w:val="24"/>
          <w:szCs w:val="24"/>
          <w:lang w:eastAsia="ru-RU"/>
        </w:rPr>
        <w:t>1 класс</w:t>
      </w:r>
    </w:p>
    <w:tbl>
      <w:tblPr>
        <w:tblStyle w:val="ac"/>
        <w:tblW w:w="10060" w:type="dxa"/>
        <w:tblLook w:val="04A0" w:firstRow="1" w:lastRow="0" w:firstColumn="1" w:lastColumn="0" w:noHBand="0" w:noVBand="1"/>
      </w:tblPr>
      <w:tblGrid>
        <w:gridCol w:w="4782"/>
        <w:gridCol w:w="5278"/>
      </w:tblGrid>
      <w:tr w:rsidR="00CC331C" w:rsidRPr="00CC331C" w:rsidTr="00557EFE">
        <w:tc>
          <w:tcPr>
            <w:tcW w:w="4782" w:type="dxa"/>
          </w:tcPr>
          <w:p w:rsidR="000E0A98" w:rsidRPr="00CC331C" w:rsidRDefault="000E0A98" w:rsidP="000B49A5">
            <w:pPr>
              <w:jc w:val="both"/>
              <w:rPr>
                <w:rFonts w:ascii="Times New Roman" w:eastAsia="Times New Roman" w:hAnsi="Times New Roman" w:cs="Times New Roman"/>
                <w:sz w:val="24"/>
                <w:szCs w:val="24"/>
                <w:lang w:eastAsia="ru-RU"/>
              </w:rPr>
            </w:pPr>
            <w:r w:rsidRPr="00CC331C">
              <w:rPr>
                <w:rFonts w:ascii="Times New Roman" w:eastAsia="Times New Roman" w:hAnsi="Times New Roman" w:cs="Times New Roman"/>
                <w:sz w:val="24"/>
                <w:szCs w:val="24"/>
                <w:lang w:eastAsia="ru-RU"/>
              </w:rPr>
              <w:t xml:space="preserve">Продолжительность учебной недели </w:t>
            </w:r>
          </w:p>
        </w:tc>
        <w:tc>
          <w:tcPr>
            <w:tcW w:w="5278" w:type="dxa"/>
          </w:tcPr>
          <w:p w:rsidR="000E0A98" w:rsidRPr="00CC331C" w:rsidRDefault="000E0A98" w:rsidP="000B49A5">
            <w:pPr>
              <w:jc w:val="both"/>
              <w:rPr>
                <w:rFonts w:ascii="Times New Roman" w:eastAsia="Times New Roman" w:hAnsi="Times New Roman" w:cs="Times New Roman"/>
                <w:sz w:val="24"/>
                <w:szCs w:val="24"/>
                <w:lang w:eastAsia="ru-RU"/>
              </w:rPr>
            </w:pPr>
            <w:r w:rsidRPr="00CC331C">
              <w:rPr>
                <w:rFonts w:ascii="Times New Roman" w:eastAsia="Times New Roman" w:hAnsi="Times New Roman" w:cs="Times New Roman"/>
                <w:sz w:val="24"/>
                <w:szCs w:val="24"/>
                <w:lang w:eastAsia="ru-RU"/>
              </w:rPr>
              <w:t>5 дней</w:t>
            </w:r>
          </w:p>
        </w:tc>
      </w:tr>
      <w:tr w:rsidR="00CC331C" w:rsidRPr="00CC331C" w:rsidTr="00557EFE">
        <w:tc>
          <w:tcPr>
            <w:tcW w:w="4782" w:type="dxa"/>
          </w:tcPr>
          <w:p w:rsidR="000E0A98" w:rsidRPr="00CC331C" w:rsidRDefault="000E0A98" w:rsidP="000B49A5">
            <w:pPr>
              <w:jc w:val="both"/>
              <w:rPr>
                <w:rFonts w:ascii="Times New Roman" w:eastAsia="Times New Roman" w:hAnsi="Times New Roman" w:cs="Times New Roman"/>
                <w:sz w:val="24"/>
                <w:szCs w:val="24"/>
                <w:lang w:eastAsia="ru-RU"/>
              </w:rPr>
            </w:pPr>
            <w:r w:rsidRPr="00CC331C">
              <w:rPr>
                <w:rFonts w:ascii="Times New Roman" w:eastAsia="Times New Roman" w:hAnsi="Times New Roman" w:cs="Times New Roman"/>
                <w:sz w:val="24"/>
                <w:szCs w:val="24"/>
                <w:lang w:eastAsia="ru-RU"/>
              </w:rPr>
              <w:t xml:space="preserve">Продолжительность урока </w:t>
            </w:r>
          </w:p>
        </w:tc>
        <w:tc>
          <w:tcPr>
            <w:tcW w:w="5278" w:type="dxa"/>
          </w:tcPr>
          <w:p w:rsidR="000E0A98" w:rsidRPr="00CC331C" w:rsidRDefault="00A07A80" w:rsidP="000B49A5">
            <w:pPr>
              <w:jc w:val="both"/>
              <w:rPr>
                <w:rFonts w:ascii="Times New Roman" w:eastAsia="Times New Roman" w:hAnsi="Times New Roman" w:cs="Times New Roman"/>
                <w:sz w:val="24"/>
                <w:szCs w:val="24"/>
                <w:lang w:eastAsia="ru-RU"/>
              </w:rPr>
            </w:pPr>
            <w:r w:rsidRPr="00CC331C">
              <w:rPr>
                <w:rFonts w:ascii="Times New Roman" w:eastAsia="Times New Roman" w:hAnsi="Times New Roman" w:cs="Times New Roman"/>
                <w:sz w:val="24"/>
                <w:szCs w:val="24"/>
                <w:lang w:eastAsia="ru-RU"/>
              </w:rPr>
              <w:t xml:space="preserve">1,2 четверть- 35 </w:t>
            </w:r>
            <w:proofErr w:type="gramStart"/>
            <w:r w:rsidRPr="00CC331C">
              <w:rPr>
                <w:rFonts w:ascii="Times New Roman" w:eastAsia="Times New Roman" w:hAnsi="Times New Roman" w:cs="Times New Roman"/>
                <w:sz w:val="24"/>
                <w:szCs w:val="24"/>
                <w:lang w:eastAsia="ru-RU"/>
              </w:rPr>
              <w:t>минут ,</w:t>
            </w:r>
            <w:proofErr w:type="gramEnd"/>
            <w:r w:rsidRPr="00CC331C">
              <w:rPr>
                <w:rFonts w:ascii="Times New Roman" w:eastAsia="Times New Roman" w:hAnsi="Times New Roman" w:cs="Times New Roman"/>
                <w:sz w:val="24"/>
                <w:szCs w:val="24"/>
                <w:lang w:eastAsia="ru-RU"/>
              </w:rPr>
              <w:t xml:space="preserve"> 3,4 четверть -</w:t>
            </w:r>
            <w:r w:rsidR="000E0A98" w:rsidRPr="00CC331C">
              <w:rPr>
                <w:rFonts w:ascii="Times New Roman" w:eastAsia="Times New Roman" w:hAnsi="Times New Roman" w:cs="Times New Roman"/>
                <w:sz w:val="24"/>
                <w:szCs w:val="24"/>
                <w:lang w:eastAsia="ru-RU"/>
              </w:rPr>
              <w:t>40 минут</w:t>
            </w:r>
          </w:p>
          <w:p w:rsidR="00A07A80" w:rsidRPr="00CC331C" w:rsidRDefault="00A07A80" w:rsidP="000B49A5">
            <w:pPr>
              <w:jc w:val="both"/>
              <w:rPr>
                <w:rFonts w:ascii="Times New Roman" w:hAnsi="Times New Roman" w:cs="Times New Roman"/>
                <w:sz w:val="24"/>
                <w:szCs w:val="24"/>
              </w:rPr>
            </w:pPr>
            <w:r w:rsidRPr="00CC331C">
              <w:rPr>
                <w:rStyle w:val="markedcontent"/>
                <w:rFonts w:ascii="Times New Roman" w:hAnsi="Times New Roman" w:cs="Times New Roman"/>
                <w:sz w:val="24"/>
                <w:szCs w:val="24"/>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tc>
      </w:tr>
      <w:tr w:rsidR="00CC331C" w:rsidRPr="00CC331C" w:rsidTr="00557EFE">
        <w:tc>
          <w:tcPr>
            <w:tcW w:w="4782" w:type="dxa"/>
          </w:tcPr>
          <w:p w:rsidR="000E0A98" w:rsidRPr="00CC331C" w:rsidRDefault="000E0A98" w:rsidP="000B49A5">
            <w:pPr>
              <w:jc w:val="both"/>
              <w:rPr>
                <w:rFonts w:ascii="Times New Roman" w:eastAsia="Times New Roman" w:hAnsi="Times New Roman" w:cs="Times New Roman"/>
                <w:sz w:val="24"/>
                <w:szCs w:val="24"/>
                <w:lang w:eastAsia="ru-RU"/>
              </w:rPr>
            </w:pPr>
            <w:r w:rsidRPr="00CC331C">
              <w:rPr>
                <w:rFonts w:ascii="Times New Roman" w:eastAsia="Times New Roman" w:hAnsi="Times New Roman" w:cs="Times New Roman"/>
                <w:sz w:val="24"/>
                <w:szCs w:val="24"/>
                <w:lang w:eastAsia="ru-RU"/>
              </w:rPr>
              <w:t xml:space="preserve">Перерыв между уроками </w:t>
            </w:r>
          </w:p>
        </w:tc>
        <w:tc>
          <w:tcPr>
            <w:tcW w:w="5278" w:type="dxa"/>
          </w:tcPr>
          <w:p w:rsidR="000E0A98" w:rsidRPr="00CC331C" w:rsidRDefault="000E0A98" w:rsidP="000B49A5">
            <w:pPr>
              <w:jc w:val="both"/>
              <w:rPr>
                <w:rFonts w:ascii="Times New Roman" w:eastAsia="Times New Roman" w:hAnsi="Times New Roman" w:cs="Times New Roman"/>
                <w:sz w:val="24"/>
                <w:szCs w:val="24"/>
                <w:lang w:eastAsia="ru-RU"/>
              </w:rPr>
            </w:pPr>
            <w:r w:rsidRPr="00CC331C">
              <w:rPr>
                <w:rFonts w:ascii="Times New Roman" w:eastAsia="Times New Roman" w:hAnsi="Times New Roman" w:cs="Times New Roman"/>
                <w:sz w:val="24"/>
                <w:szCs w:val="24"/>
                <w:lang w:eastAsia="ru-RU"/>
              </w:rPr>
              <w:t>10-20 минут</w:t>
            </w:r>
          </w:p>
        </w:tc>
      </w:tr>
      <w:tr w:rsidR="00CC331C" w:rsidRPr="00CC331C" w:rsidTr="00557EFE">
        <w:tc>
          <w:tcPr>
            <w:tcW w:w="4782" w:type="dxa"/>
          </w:tcPr>
          <w:p w:rsidR="000E0A98" w:rsidRPr="00CC331C" w:rsidRDefault="000E0A98" w:rsidP="000B49A5">
            <w:pPr>
              <w:jc w:val="both"/>
              <w:rPr>
                <w:rFonts w:ascii="Times New Roman" w:eastAsia="Times New Roman" w:hAnsi="Times New Roman" w:cs="Times New Roman"/>
                <w:sz w:val="24"/>
                <w:szCs w:val="24"/>
                <w:lang w:eastAsia="ru-RU"/>
              </w:rPr>
            </w:pPr>
            <w:r w:rsidRPr="00CC331C">
              <w:rPr>
                <w:rFonts w:ascii="Times New Roman" w:eastAsia="Times New Roman" w:hAnsi="Times New Roman" w:cs="Times New Roman"/>
                <w:sz w:val="24"/>
                <w:szCs w:val="24"/>
                <w:lang w:eastAsia="ru-RU"/>
              </w:rPr>
              <w:t xml:space="preserve">Периодичность текущей аттестации </w:t>
            </w:r>
          </w:p>
        </w:tc>
        <w:tc>
          <w:tcPr>
            <w:tcW w:w="5278" w:type="dxa"/>
          </w:tcPr>
          <w:p w:rsidR="000E0A98" w:rsidRPr="00CC331C" w:rsidRDefault="000E0A98" w:rsidP="000B49A5">
            <w:pPr>
              <w:jc w:val="both"/>
              <w:rPr>
                <w:rFonts w:ascii="Times New Roman" w:eastAsia="Times New Roman" w:hAnsi="Times New Roman" w:cs="Times New Roman"/>
                <w:sz w:val="24"/>
                <w:szCs w:val="24"/>
                <w:lang w:eastAsia="ru-RU"/>
              </w:rPr>
            </w:pPr>
            <w:r w:rsidRPr="00CC331C">
              <w:rPr>
                <w:rFonts w:ascii="Times New Roman" w:eastAsia="Times New Roman" w:hAnsi="Times New Roman" w:cs="Times New Roman"/>
                <w:sz w:val="24"/>
                <w:szCs w:val="24"/>
                <w:lang w:eastAsia="ru-RU"/>
              </w:rPr>
              <w:t xml:space="preserve">четверть </w:t>
            </w:r>
          </w:p>
        </w:tc>
      </w:tr>
      <w:tr w:rsidR="000B49A5" w:rsidRPr="00CC331C" w:rsidTr="00557EFE">
        <w:tc>
          <w:tcPr>
            <w:tcW w:w="4782" w:type="dxa"/>
          </w:tcPr>
          <w:p w:rsidR="000E0A98" w:rsidRPr="00CC331C" w:rsidRDefault="00A07A80" w:rsidP="000B49A5">
            <w:pPr>
              <w:jc w:val="both"/>
              <w:rPr>
                <w:rFonts w:ascii="Times New Roman" w:eastAsia="Times New Roman" w:hAnsi="Times New Roman" w:cs="Times New Roman"/>
                <w:sz w:val="24"/>
                <w:szCs w:val="24"/>
                <w:lang w:eastAsia="ru-RU"/>
              </w:rPr>
            </w:pPr>
            <w:r w:rsidRPr="00CC331C">
              <w:rPr>
                <w:rFonts w:ascii="Times New Roman" w:eastAsia="Times New Roman" w:hAnsi="Times New Roman" w:cs="Times New Roman"/>
                <w:sz w:val="24"/>
                <w:szCs w:val="24"/>
                <w:lang w:eastAsia="ru-RU"/>
              </w:rPr>
              <w:t xml:space="preserve">Смена обучения для учащихся </w:t>
            </w:r>
          </w:p>
        </w:tc>
        <w:tc>
          <w:tcPr>
            <w:tcW w:w="5278" w:type="dxa"/>
          </w:tcPr>
          <w:p w:rsidR="000E0A98" w:rsidRPr="00CC331C" w:rsidRDefault="00A07A80" w:rsidP="00A07A80">
            <w:pPr>
              <w:jc w:val="both"/>
              <w:rPr>
                <w:rFonts w:ascii="Times New Roman" w:eastAsia="Times New Roman" w:hAnsi="Times New Roman" w:cs="Times New Roman"/>
                <w:sz w:val="24"/>
                <w:szCs w:val="24"/>
                <w:lang w:eastAsia="ru-RU"/>
              </w:rPr>
            </w:pPr>
            <w:r w:rsidRPr="00CC331C">
              <w:rPr>
                <w:rFonts w:ascii="Times New Roman" w:eastAsia="Times New Roman" w:hAnsi="Times New Roman" w:cs="Times New Roman"/>
                <w:sz w:val="24"/>
                <w:szCs w:val="24"/>
                <w:lang w:eastAsia="ru-RU"/>
              </w:rPr>
              <w:t>1</w:t>
            </w:r>
            <w:r w:rsidR="000E0A98" w:rsidRPr="00CC331C">
              <w:rPr>
                <w:rFonts w:ascii="Times New Roman" w:eastAsia="Times New Roman" w:hAnsi="Times New Roman" w:cs="Times New Roman"/>
                <w:sz w:val="24"/>
                <w:szCs w:val="24"/>
                <w:lang w:eastAsia="ru-RU"/>
              </w:rPr>
              <w:t>(первая)</w:t>
            </w:r>
          </w:p>
        </w:tc>
      </w:tr>
    </w:tbl>
    <w:p w:rsidR="000F6503" w:rsidRPr="00CC331C" w:rsidRDefault="000F6503" w:rsidP="00A07A80">
      <w:pPr>
        <w:spacing w:after="0" w:line="240" w:lineRule="auto"/>
        <w:ind w:firstLine="708"/>
        <w:jc w:val="both"/>
        <w:rPr>
          <w:rFonts w:ascii="Times New Roman" w:eastAsia="Calibri" w:hAnsi="Times New Roman" w:cs="Times New Roman"/>
          <w:b/>
          <w:sz w:val="24"/>
          <w:szCs w:val="24"/>
          <w:lang w:eastAsia="ru-RU"/>
        </w:rPr>
      </w:pPr>
    </w:p>
    <w:p w:rsidR="00A07A80" w:rsidRPr="00CC331C" w:rsidRDefault="00A07A80" w:rsidP="00A07A80">
      <w:pPr>
        <w:spacing w:after="0" w:line="240" w:lineRule="auto"/>
        <w:ind w:firstLine="708"/>
        <w:jc w:val="both"/>
        <w:rPr>
          <w:rFonts w:ascii="Times New Roman" w:eastAsia="Calibri" w:hAnsi="Times New Roman" w:cs="Times New Roman"/>
          <w:b/>
          <w:sz w:val="24"/>
          <w:szCs w:val="24"/>
          <w:lang w:eastAsia="ru-RU"/>
        </w:rPr>
      </w:pPr>
      <w:r w:rsidRPr="00CC331C">
        <w:rPr>
          <w:rFonts w:ascii="Times New Roman" w:eastAsia="Calibri" w:hAnsi="Times New Roman" w:cs="Times New Roman"/>
          <w:b/>
          <w:sz w:val="24"/>
          <w:szCs w:val="24"/>
          <w:lang w:eastAsia="ru-RU"/>
        </w:rPr>
        <w:t>2-4 класс</w:t>
      </w:r>
    </w:p>
    <w:tbl>
      <w:tblPr>
        <w:tblStyle w:val="ac"/>
        <w:tblW w:w="10060" w:type="dxa"/>
        <w:tblLook w:val="04A0" w:firstRow="1" w:lastRow="0" w:firstColumn="1" w:lastColumn="0" w:noHBand="0" w:noVBand="1"/>
      </w:tblPr>
      <w:tblGrid>
        <w:gridCol w:w="4782"/>
        <w:gridCol w:w="5278"/>
      </w:tblGrid>
      <w:tr w:rsidR="00CC331C" w:rsidRPr="00CC331C" w:rsidTr="00557EFE">
        <w:tc>
          <w:tcPr>
            <w:tcW w:w="4782" w:type="dxa"/>
          </w:tcPr>
          <w:p w:rsidR="00A07A80" w:rsidRPr="00CC331C" w:rsidRDefault="00A07A80" w:rsidP="000B49A5">
            <w:pPr>
              <w:jc w:val="both"/>
              <w:rPr>
                <w:rFonts w:ascii="Times New Roman" w:eastAsia="Times New Roman" w:hAnsi="Times New Roman" w:cs="Times New Roman"/>
                <w:sz w:val="24"/>
                <w:szCs w:val="24"/>
                <w:lang w:eastAsia="ru-RU"/>
              </w:rPr>
            </w:pPr>
            <w:r w:rsidRPr="00CC331C">
              <w:rPr>
                <w:rFonts w:ascii="Times New Roman" w:eastAsia="Times New Roman" w:hAnsi="Times New Roman" w:cs="Times New Roman"/>
                <w:sz w:val="24"/>
                <w:szCs w:val="24"/>
                <w:lang w:eastAsia="ru-RU"/>
              </w:rPr>
              <w:t xml:space="preserve">Продолжительность учебной недели </w:t>
            </w:r>
          </w:p>
        </w:tc>
        <w:tc>
          <w:tcPr>
            <w:tcW w:w="5278" w:type="dxa"/>
          </w:tcPr>
          <w:p w:rsidR="00A07A80" w:rsidRPr="00CC331C" w:rsidRDefault="00A07A80" w:rsidP="000B49A5">
            <w:pPr>
              <w:jc w:val="both"/>
              <w:rPr>
                <w:rFonts w:ascii="Times New Roman" w:eastAsia="Times New Roman" w:hAnsi="Times New Roman" w:cs="Times New Roman"/>
                <w:sz w:val="24"/>
                <w:szCs w:val="24"/>
                <w:lang w:eastAsia="ru-RU"/>
              </w:rPr>
            </w:pPr>
            <w:r w:rsidRPr="00CC331C">
              <w:rPr>
                <w:rFonts w:ascii="Times New Roman" w:eastAsia="Times New Roman" w:hAnsi="Times New Roman" w:cs="Times New Roman"/>
                <w:sz w:val="24"/>
                <w:szCs w:val="24"/>
                <w:lang w:eastAsia="ru-RU"/>
              </w:rPr>
              <w:t>5 дней</w:t>
            </w:r>
          </w:p>
        </w:tc>
      </w:tr>
      <w:tr w:rsidR="00CC331C" w:rsidRPr="00CC331C" w:rsidTr="00557EFE">
        <w:tc>
          <w:tcPr>
            <w:tcW w:w="4782" w:type="dxa"/>
          </w:tcPr>
          <w:p w:rsidR="00A07A80" w:rsidRPr="00CC331C" w:rsidRDefault="00A07A80" w:rsidP="000B49A5">
            <w:pPr>
              <w:jc w:val="both"/>
              <w:rPr>
                <w:rFonts w:ascii="Times New Roman" w:eastAsia="Times New Roman" w:hAnsi="Times New Roman" w:cs="Times New Roman"/>
                <w:sz w:val="24"/>
                <w:szCs w:val="24"/>
                <w:lang w:eastAsia="ru-RU"/>
              </w:rPr>
            </w:pPr>
            <w:r w:rsidRPr="00CC331C">
              <w:rPr>
                <w:rFonts w:ascii="Times New Roman" w:eastAsia="Times New Roman" w:hAnsi="Times New Roman" w:cs="Times New Roman"/>
                <w:sz w:val="24"/>
                <w:szCs w:val="24"/>
                <w:lang w:eastAsia="ru-RU"/>
              </w:rPr>
              <w:t xml:space="preserve">Продолжительность урока </w:t>
            </w:r>
          </w:p>
        </w:tc>
        <w:tc>
          <w:tcPr>
            <w:tcW w:w="5278" w:type="dxa"/>
          </w:tcPr>
          <w:p w:rsidR="00A07A80" w:rsidRPr="00CC331C" w:rsidRDefault="00A07A80" w:rsidP="000B49A5">
            <w:pPr>
              <w:jc w:val="both"/>
              <w:rPr>
                <w:rFonts w:ascii="Times New Roman" w:eastAsia="Times New Roman" w:hAnsi="Times New Roman" w:cs="Times New Roman"/>
                <w:sz w:val="24"/>
                <w:szCs w:val="24"/>
                <w:lang w:eastAsia="ru-RU"/>
              </w:rPr>
            </w:pPr>
            <w:r w:rsidRPr="00CC331C">
              <w:rPr>
                <w:rFonts w:ascii="Times New Roman" w:eastAsia="Times New Roman" w:hAnsi="Times New Roman" w:cs="Times New Roman"/>
                <w:sz w:val="24"/>
                <w:szCs w:val="24"/>
                <w:lang w:eastAsia="ru-RU"/>
              </w:rPr>
              <w:t>40 минут</w:t>
            </w:r>
          </w:p>
        </w:tc>
      </w:tr>
      <w:tr w:rsidR="00CC331C" w:rsidRPr="00CC331C" w:rsidTr="00557EFE">
        <w:tc>
          <w:tcPr>
            <w:tcW w:w="4782" w:type="dxa"/>
          </w:tcPr>
          <w:p w:rsidR="00A07A80" w:rsidRPr="00CC331C" w:rsidRDefault="00A07A80" w:rsidP="000B49A5">
            <w:pPr>
              <w:jc w:val="both"/>
              <w:rPr>
                <w:rFonts w:ascii="Times New Roman" w:eastAsia="Times New Roman" w:hAnsi="Times New Roman" w:cs="Times New Roman"/>
                <w:sz w:val="24"/>
                <w:szCs w:val="24"/>
                <w:lang w:eastAsia="ru-RU"/>
              </w:rPr>
            </w:pPr>
            <w:r w:rsidRPr="00CC331C">
              <w:rPr>
                <w:rFonts w:ascii="Times New Roman" w:eastAsia="Times New Roman" w:hAnsi="Times New Roman" w:cs="Times New Roman"/>
                <w:sz w:val="24"/>
                <w:szCs w:val="24"/>
                <w:lang w:eastAsia="ru-RU"/>
              </w:rPr>
              <w:t xml:space="preserve">Перерыв между уроками </w:t>
            </w:r>
          </w:p>
        </w:tc>
        <w:tc>
          <w:tcPr>
            <w:tcW w:w="5278" w:type="dxa"/>
          </w:tcPr>
          <w:p w:rsidR="00A07A80" w:rsidRPr="00CC331C" w:rsidRDefault="00A07A80" w:rsidP="000B49A5">
            <w:pPr>
              <w:jc w:val="both"/>
              <w:rPr>
                <w:rFonts w:ascii="Times New Roman" w:eastAsia="Times New Roman" w:hAnsi="Times New Roman" w:cs="Times New Roman"/>
                <w:sz w:val="24"/>
                <w:szCs w:val="24"/>
                <w:lang w:eastAsia="ru-RU"/>
              </w:rPr>
            </w:pPr>
            <w:r w:rsidRPr="00CC331C">
              <w:rPr>
                <w:rFonts w:ascii="Times New Roman" w:eastAsia="Times New Roman" w:hAnsi="Times New Roman" w:cs="Times New Roman"/>
                <w:sz w:val="24"/>
                <w:szCs w:val="24"/>
                <w:lang w:eastAsia="ru-RU"/>
              </w:rPr>
              <w:t>10-20 минут</w:t>
            </w:r>
          </w:p>
        </w:tc>
      </w:tr>
      <w:tr w:rsidR="00CC331C" w:rsidRPr="00CC331C" w:rsidTr="00557EFE">
        <w:tc>
          <w:tcPr>
            <w:tcW w:w="4782" w:type="dxa"/>
          </w:tcPr>
          <w:p w:rsidR="00A07A80" w:rsidRPr="00CC331C" w:rsidRDefault="00A07A80" w:rsidP="000B49A5">
            <w:pPr>
              <w:jc w:val="both"/>
              <w:rPr>
                <w:rFonts w:ascii="Times New Roman" w:eastAsia="Times New Roman" w:hAnsi="Times New Roman" w:cs="Times New Roman"/>
                <w:sz w:val="24"/>
                <w:szCs w:val="24"/>
                <w:lang w:eastAsia="ru-RU"/>
              </w:rPr>
            </w:pPr>
            <w:r w:rsidRPr="00CC331C">
              <w:rPr>
                <w:rFonts w:ascii="Times New Roman" w:eastAsia="Times New Roman" w:hAnsi="Times New Roman" w:cs="Times New Roman"/>
                <w:sz w:val="24"/>
                <w:szCs w:val="24"/>
                <w:lang w:eastAsia="ru-RU"/>
              </w:rPr>
              <w:t xml:space="preserve">Периодичность текущей аттестации </w:t>
            </w:r>
          </w:p>
        </w:tc>
        <w:tc>
          <w:tcPr>
            <w:tcW w:w="5278" w:type="dxa"/>
          </w:tcPr>
          <w:p w:rsidR="00A07A80" w:rsidRPr="00CC331C" w:rsidRDefault="00A07A80" w:rsidP="000B49A5">
            <w:pPr>
              <w:jc w:val="both"/>
              <w:rPr>
                <w:rFonts w:ascii="Times New Roman" w:eastAsia="Times New Roman" w:hAnsi="Times New Roman" w:cs="Times New Roman"/>
                <w:sz w:val="24"/>
                <w:szCs w:val="24"/>
                <w:lang w:eastAsia="ru-RU"/>
              </w:rPr>
            </w:pPr>
            <w:r w:rsidRPr="00CC331C">
              <w:rPr>
                <w:rFonts w:ascii="Times New Roman" w:eastAsia="Times New Roman" w:hAnsi="Times New Roman" w:cs="Times New Roman"/>
                <w:sz w:val="24"/>
                <w:szCs w:val="24"/>
                <w:lang w:eastAsia="ru-RU"/>
              </w:rPr>
              <w:t xml:space="preserve">четверть </w:t>
            </w:r>
          </w:p>
        </w:tc>
      </w:tr>
      <w:tr w:rsidR="00CC331C" w:rsidRPr="00CC331C" w:rsidTr="00557EFE">
        <w:tc>
          <w:tcPr>
            <w:tcW w:w="4782" w:type="dxa"/>
          </w:tcPr>
          <w:p w:rsidR="00A07A80" w:rsidRPr="00CC331C" w:rsidRDefault="000B49A5" w:rsidP="000B49A5">
            <w:pPr>
              <w:jc w:val="both"/>
              <w:rPr>
                <w:rFonts w:ascii="Times New Roman" w:eastAsia="Times New Roman" w:hAnsi="Times New Roman" w:cs="Times New Roman"/>
                <w:sz w:val="24"/>
                <w:szCs w:val="24"/>
                <w:lang w:eastAsia="ru-RU"/>
              </w:rPr>
            </w:pPr>
            <w:r w:rsidRPr="00CC331C">
              <w:rPr>
                <w:rFonts w:ascii="Times New Roman" w:eastAsia="Times New Roman" w:hAnsi="Times New Roman" w:cs="Times New Roman"/>
                <w:sz w:val="24"/>
                <w:szCs w:val="24"/>
                <w:lang w:eastAsia="ru-RU"/>
              </w:rPr>
              <w:t>Смена обучения для учащихся 4,3</w:t>
            </w:r>
            <w:r w:rsidR="00A07A80" w:rsidRPr="00CC331C">
              <w:rPr>
                <w:rFonts w:ascii="Times New Roman" w:eastAsia="Times New Roman" w:hAnsi="Times New Roman" w:cs="Times New Roman"/>
                <w:sz w:val="24"/>
                <w:szCs w:val="24"/>
                <w:lang w:eastAsia="ru-RU"/>
              </w:rPr>
              <w:t xml:space="preserve"> классов</w:t>
            </w:r>
          </w:p>
        </w:tc>
        <w:tc>
          <w:tcPr>
            <w:tcW w:w="5278" w:type="dxa"/>
          </w:tcPr>
          <w:p w:rsidR="00A07A80" w:rsidRPr="00CC331C" w:rsidRDefault="00A07A80" w:rsidP="00A07A80">
            <w:pPr>
              <w:pStyle w:val="aa"/>
              <w:numPr>
                <w:ilvl w:val="0"/>
                <w:numId w:val="7"/>
              </w:numPr>
              <w:jc w:val="both"/>
              <w:rPr>
                <w:rFonts w:ascii="Times New Roman" w:eastAsia="Times New Roman" w:hAnsi="Times New Roman" w:cs="Times New Roman"/>
                <w:sz w:val="24"/>
                <w:szCs w:val="24"/>
                <w:lang w:eastAsia="ru-RU"/>
              </w:rPr>
            </w:pPr>
            <w:r w:rsidRPr="00CC331C">
              <w:rPr>
                <w:rFonts w:ascii="Times New Roman" w:eastAsia="Times New Roman" w:hAnsi="Times New Roman" w:cs="Times New Roman"/>
                <w:sz w:val="24"/>
                <w:szCs w:val="24"/>
                <w:lang w:eastAsia="ru-RU"/>
              </w:rPr>
              <w:t>(первая)</w:t>
            </w:r>
          </w:p>
        </w:tc>
      </w:tr>
      <w:tr w:rsidR="00A07A80" w:rsidRPr="00CC331C" w:rsidTr="00557EFE">
        <w:tc>
          <w:tcPr>
            <w:tcW w:w="4782" w:type="dxa"/>
          </w:tcPr>
          <w:p w:rsidR="00A07A80" w:rsidRPr="00CC331C" w:rsidRDefault="00A07A80" w:rsidP="00A07A80">
            <w:pPr>
              <w:jc w:val="both"/>
              <w:rPr>
                <w:rFonts w:ascii="Times New Roman" w:eastAsia="Times New Roman" w:hAnsi="Times New Roman" w:cs="Times New Roman"/>
                <w:sz w:val="24"/>
                <w:szCs w:val="24"/>
                <w:lang w:eastAsia="ru-RU"/>
              </w:rPr>
            </w:pPr>
            <w:r w:rsidRPr="00CC331C">
              <w:rPr>
                <w:rFonts w:ascii="Times New Roman" w:eastAsia="Times New Roman" w:hAnsi="Times New Roman" w:cs="Times New Roman"/>
                <w:sz w:val="24"/>
                <w:szCs w:val="24"/>
                <w:lang w:eastAsia="ru-RU"/>
              </w:rPr>
              <w:t xml:space="preserve">Смена обучения для учащихся </w:t>
            </w:r>
            <w:r w:rsidR="000B49A5" w:rsidRPr="00CC331C">
              <w:rPr>
                <w:rFonts w:ascii="Times New Roman" w:eastAsia="Times New Roman" w:hAnsi="Times New Roman" w:cs="Times New Roman"/>
                <w:sz w:val="24"/>
                <w:szCs w:val="24"/>
                <w:lang w:eastAsia="ru-RU"/>
              </w:rPr>
              <w:t xml:space="preserve">2 </w:t>
            </w:r>
            <w:r w:rsidRPr="00CC331C">
              <w:rPr>
                <w:rFonts w:ascii="Times New Roman" w:eastAsia="Times New Roman" w:hAnsi="Times New Roman" w:cs="Times New Roman"/>
                <w:sz w:val="24"/>
                <w:szCs w:val="24"/>
                <w:lang w:eastAsia="ru-RU"/>
              </w:rPr>
              <w:t xml:space="preserve"> классов</w:t>
            </w:r>
          </w:p>
        </w:tc>
        <w:tc>
          <w:tcPr>
            <w:tcW w:w="5278" w:type="dxa"/>
          </w:tcPr>
          <w:p w:rsidR="00A07A80" w:rsidRPr="00CC331C" w:rsidRDefault="00A07A80" w:rsidP="00A07A80">
            <w:pPr>
              <w:pStyle w:val="aa"/>
              <w:numPr>
                <w:ilvl w:val="0"/>
                <w:numId w:val="7"/>
              </w:numPr>
              <w:jc w:val="both"/>
              <w:rPr>
                <w:rFonts w:ascii="Times New Roman" w:eastAsia="Times New Roman" w:hAnsi="Times New Roman" w:cs="Times New Roman"/>
                <w:sz w:val="24"/>
                <w:szCs w:val="24"/>
                <w:lang w:eastAsia="ru-RU"/>
              </w:rPr>
            </w:pPr>
            <w:r w:rsidRPr="00CC331C">
              <w:rPr>
                <w:rFonts w:ascii="Times New Roman" w:eastAsia="Times New Roman" w:hAnsi="Times New Roman" w:cs="Times New Roman"/>
                <w:sz w:val="24"/>
                <w:szCs w:val="24"/>
                <w:lang w:eastAsia="ru-RU"/>
              </w:rPr>
              <w:t>(вторая)</w:t>
            </w:r>
          </w:p>
        </w:tc>
      </w:tr>
    </w:tbl>
    <w:p w:rsidR="00A92C8E" w:rsidRPr="00CC331C" w:rsidRDefault="00A92C8E" w:rsidP="00A92C8E">
      <w:pPr>
        <w:spacing w:after="0" w:line="240" w:lineRule="auto"/>
        <w:jc w:val="both"/>
        <w:rPr>
          <w:rFonts w:ascii="Times New Roman" w:eastAsia="Calibri" w:hAnsi="Times New Roman" w:cs="Times New Roman"/>
          <w:b/>
          <w:sz w:val="24"/>
          <w:szCs w:val="24"/>
          <w:u w:val="single"/>
          <w:lang w:eastAsia="ru-RU"/>
        </w:rPr>
      </w:pPr>
    </w:p>
    <w:p w:rsidR="000E0A98" w:rsidRPr="00CC331C" w:rsidRDefault="000E0A98" w:rsidP="000F6503">
      <w:pPr>
        <w:spacing w:after="0" w:line="276" w:lineRule="auto"/>
        <w:ind w:right="283"/>
        <w:jc w:val="both"/>
        <w:rPr>
          <w:rFonts w:ascii="Times New Roman" w:eastAsia="Calibri" w:hAnsi="Times New Roman" w:cs="Times New Roman"/>
          <w:sz w:val="24"/>
          <w:szCs w:val="24"/>
          <w:lang w:eastAsia="ru-RU"/>
        </w:rPr>
      </w:pPr>
      <w:r w:rsidRPr="00CC331C">
        <w:rPr>
          <w:rFonts w:ascii="Times New Roman" w:eastAsia="Calibri" w:hAnsi="Times New Roman" w:cs="Times New Roman"/>
          <w:b/>
          <w:sz w:val="24"/>
          <w:szCs w:val="24"/>
          <w:u w:val="single"/>
          <w:lang w:eastAsia="ru-RU"/>
        </w:rPr>
        <w:t>Количество часов, отведённых на освоение учащимися учебного плана</w:t>
      </w:r>
      <w:r w:rsidRPr="00CC331C">
        <w:rPr>
          <w:rFonts w:ascii="Times New Roman" w:eastAsia="Calibri" w:hAnsi="Times New Roman" w:cs="Times New Roman"/>
          <w:sz w:val="24"/>
          <w:szCs w:val="24"/>
          <w:lang w:eastAsia="ru-RU"/>
        </w:rPr>
        <w:t>, состоящего из обязательной части и части, формируемой участниками образовательных отношений, не превышает предельно допустимую аудиторную учебную нагрузку.</w:t>
      </w:r>
    </w:p>
    <w:p w:rsidR="00C81E30" w:rsidRPr="00CC331C" w:rsidRDefault="00C81E30" w:rsidP="000F6503">
      <w:pPr>
        <w:spacing w:after="0" w:line="276" w:lineRule="auto"/>
        <w:ind w:right="283"/>
        <w:jc w:val="both"/>
        <w:rPr>
          <w:rFonts w:ascii="Times New Roman" w:eastAsia="Calibri" w:hAnsi="Times New Roman" w:cs="Times New Roman"/>
          <w:sz w:val="24"/>
          <w:szCs w:val="24"/>
          <w:lang w:eastAsia="ru-RU"/>
        </w:rPr>
      </w:pPr>
    </w:p>
    <w:p w:rsidR="00C81E30" w:rsidRPr="00CC331C" w:rsidRDefault="00C81E30" w:rsidP="000F6503">
      <w:pPr>
        <w:spacing w:after="0" w:line="276" w:lineRule="auto"/>
        <w:ind w:right="283"/>
        <w:jc w:val="both"/>
        <w:rPr>
          <w:rFonts w:ascii="Times New Roman" w:eastAsia="Calibri" w:hAnsi="Times New Roman" w:cs="Times New Roman"/>
          <w:sz w:val="24"/>
          <w:szCs w:val="24"/>
          <w:lang w:eastAsia="ru-RU"/>
        </w:rPr>
      </w:pPr>
    </w:p>
    <w:tbl>
      <w:tblPr>
        <w:tblW w:w="9923" w:type="dxa"/>
        <w:tblInd w:w="-176" w:type="dxa"/>
        <w:tblLook w:val="04A0" w:firstRow="1" w:lastRow="0" w:firstColumn="1" w:lastColumn="0" w:noHBand="0" w:noVBand="1"/>
      </w:tblPr>
      <w:tblGrid>
        <w:gridCol w:w="1294"/>
        <w:gridCol w:w="3810"/>
        <w:gridCol w:w="4819"/>
      </w:tblGrid>
      <w:tr w:rsidR="00CC331C" w:rsidRPr="00CC331C" w:rsidTr="000B49A5">
        <w:trPr>
          <w:trHeight w:val="870"/>
        </w:trPr>
        <w:tc>
          <w:tcPr>
            <w:tcW w:w="12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E0A98" w:rsidRPr="00CC331C" w:rsidRDefault="000E0A98" w:rsidP="000B49A5">
            <w:pPr>
              <w:spacing w:after="0" w:line="240" w:lineRule="auto"/>
              <w:jc w:val="center"/>
              <w:rPr>
                <w:rFonts w:ascii="Times New Roman" w:eastAsia="Times New Roman" w:hAnsi="Times New Roman" w:cs="Times New Roman"/>
                <w:sz w:val="24"/>
                <w:szCs w:val="24"/>
                <w:lang w:eastAsia="ru-RU"/>
              </w:rPr>
            </w:pPr>
            <w:r w:rsidRPr="00CC331C">
              <w:rPr>
                <w:rFonts w:ascii="Times New Roman" w:eastAsia="Times New Roman" w:hAnsi="Times New Roman" w:cs="Times New Roman"/>
                <w:sz w:val="24"/>
                <w:szCs w:val="24"/>
                <w:lang w:eastAsia="ru-RU"/>
              </w:rPr>
              <w:t>Классы</w:t>
            </w:r>
          </w:p>
        </w:tc>
        <w:tc>
          <w:tcPr>
            <w:tcW w:w="3810" w:type="dxa"/>
            <w:tcBorders>
              <w:top w:val="single" w:sz="4" w:space="0" w:color="auto"/>
              <w:left w:val="nil"/>
              <w:bottom w:val="single" w:sz="4" w:space="0" w:color="auto"/>
              <w:right w:val="single" w:sz="4" w:space="0" w:color="auto"/>
            </w:tcBorders>
            <w:shd w:val="clear" w:color="000000" w:fill="FFFFFF"/>
            <w:hideMark/>
          </w:tcPr>
          <w:p w:rsidR="000E0A98" w:rsidRPr="00CC331C" w:rsidRDefault="000E0A98" w:rsidP="000B49A5">
            <w:pPr>
              <w:spacing w:after="0" w:line="240" w:lineRule="auto"/>
              <w:jc w:val="center"/>
              <w:rPr>
                <w:rFonts w:ascii="Times New Roman" w:eastAsia="Times New Roman" w:hAnsi="Times New Roman" w:cs="Times New Roman"/>
                <w:sz w:val="24"/>
                <w:szCs w:val="24"/>
                <w:lang w:eastAsia="ru-RU"/>
              </w:rPr>
            </w:pPr>
            <w:r w:rsidRPr="00CC331C">
              <w:rPr>
                <w:rFonts w:ascii="Times New Roman" w:eastAsia="Times New Roman" w:hAnsi="Times New Roman" w:cs="Times New Roman"/>
                <w:sz w:val="24"/>
                <w:szCs w:val="24"/>
                <w:lang w:eastAsia="ru-RU"/>
              </w:rPr>
              <w:t>Максимально допустимая аудиторная недельная нагрузка</w:t>
            </w:r>
          </w:p>
          <w:p w:rsidR="000E0A98" w:rsidRPr="00CC331C" w:rsidRDefault="000E0A98" w:rsidP="000B49A5">
            <w:pPr>
              <w:spacing w:after="0" w:line="240" w:lineRule="auto"/>
              <w:jc w:val="center"/>
              <w:rPr>
                <w:rFonts w:ascii="Times New Roman" w:eastAsia="Times New Roman" w:hAnsi="Times New Roman" w:cs="Times New Roman"/>
                <w:sz w:val="24"/>
                <w:szCs w:val="24"/>
                <w:lang w:eastAsia="ru-RU"/>
              </w:rPr>
            </w:pPr>
            <w:r w:rsidRPr="00CC331C">
              <w:rPr>
                <w:rFonts w:ascii="Times New Roman" w:eastAsia="Times New Roman" w:hAnsi="Times New Roman" w:cs="Times New Roman"/>
                <w:sz w:val="24"/>
                <w:szCs w:val="24"/>
                <w:lang w:eastAsia="ru-RU"/>
              </w:rPr>
              <w:t xml:space="preserve"> (в академических часах)</w:t>
            </w:r>
          </w:p>
        </w:tc>
        <w:tc>
          <w:tcPr>
            <w:tcW w:w="4819" w:type="dxa"/>
            <w:tcBorders>
              <w:top w:val="single" w:sz="4" w:space="0" w:color="auto"/>
              <w:left w:val="nil"/>
              <w:bottom w:val="single" w:sz="4" w:space="0" w:color="auto"/>
              <w:right w:val="single" w:sz="4" w:space="0" w:color="auto"/>
            </w:tcBorders>
            <w:shd w:val="clear" w:color="000000" w:fill="FFFFFF"/>
            <w:hideMark/>
          </w:tcPr>
          <w:p w:rsidR="000E0A98" w:rsidRPr="00CC331C" w:rsidRDefault="000E0A98" w:rsidP="000B49A5">
            <w:pPr>
              <w:spacing w:after="0" w:line="240" w:lineRule="auto"/>
              <w:jc w:val="center"/>
              <w:rPr>
                <w:rFonts w:ascii="Times New Roman" w:eastAsia="Times New Roman" w:hAnsi="Times New Roman" w:cs="Times New Roman"/>
                <w:sz w:val="24"/>
                <w:szCs w:val="24"/>
                <w:lang w:eastAsia="ru-RU"/>
              </w:rPr>
            </w:pPr>
            <w:r w:rsidRPr="00CC331C">
              <w:rPr>
                <w:rFonts w:ascii="Times New Roman" w:eastAsia="Times New Roman" w:hAnsi="Times New Roman" w:cs="Times New Roman"/>
                <w:sz w:val="24"/>
                <w:szCs w:val="24"/>
                <w:lang w:eastAsia="ru-RU"/>
              </w:rPr>
              <w:t>Максимально допустимый недельный объем нагрузки внеурочной деятельности</w:t>
            </w:r>
          </w:p>
          <w:p w:rsidR="000E0A98" w:rsidRPr="00CC331C" w:rsidRDefault="000E0A98" w:rsidP="000B49A5">
            <w:pPr>
              <w:spacing w:after="0" w:line="240" w:lineRule="auto"/>
              <w:jc w:val="center"/>
              <w:rPr>
                <w:rFonts w:ascii="Times New Roman" w:eastAsia="Times New Roman" w:hAnsi="Times New Roman" w:cs="Times New Roman"/>
                <w:sz w:val="24"/>
                <w:szCs w:val="24"/>
                <w:lang w:eastAsia="ru-RU"/>
              </w:rPr>
            </w:pPr>
            <w:r w:rsidRPr="00CC331C">
              <w:rPr>
                <w:rFonts w:ascii="Times New Roman" w:eastAsia="Times New Roman" w:hAnsi="Times New Roman" w:cs="Times New Roman"/>
                <w:sz w:val="24"/>
                <w:szCs w:val="24"/>
                <w:lang w:eastAsia="ru-RU"/>
              </w:rPr>
              <w:t xml:space="preserve"> (в академических часах)</w:t>
            </w:r>
          </w:p>
        </w:tc>
      </w:tr>
      <w:tr w:rsidR="00CC331C" w:rsidRPr="00CC331C" w:rsidTr="000B49A5">
        <w:trPr>
          <w:trHeight w:val="600"/>
        </w:trPr>
        <w:tc>
          <w:tcPr>
            <w:tcW w:w="1294" w:type="dxa"/>
            <w:vMerge/>
            <w:tcBorders>
              <w:top w:val="single" w:sz="4" w:space="0" w:color="auto"/>
              <w:left w:val="single" w:sz="4" w:space="0" w:color="auto"/>
              <w:bottom w:val="single" w:sz="4" w:space="0" w:color="auto"/>
              <w:right w:val="single" w:sz="4" w:space="0" w:color="auto"/>
            </w:tcBorders>
            <w:vAlign w:val="center"/>
            <w:hideMark/>
          </w:tcPr>
          <w:p w:rsidR="000E0A98" w:rsidRPr="00CC331C" w:rsidRDefault="000E0A98" w:rsidP="000B49A5">
            <w:pPr>
              <w:spacing w:after="0" w:line="240" w:lineRule="auto"/>
              <w:rPr>
                <w:rFonts w:ascii="Times New Roman" w:eastAsia="Times New Roman" w:hAnsi="Times New Roman" w:cs="Times New Roman"/>
                <w:sz w:val="24"/>
                <w:szCs w:val="24"/>
                <w:lang w:eastAsia="ru-RU"/>
              </w:rPr>
            </w:pPr>
          </w:p>
        </w:tc>
        <w:tc>
          <w:tcPr>
            <w:tcW w:w="3810" w:type="dxa"/>
            <w:tcBorders>
              <w:top w:val="nil"/>
              <w:left w:val="nil"/>
              <w:bottom w:val="single" w:sz="4" w:space="0" w:color="auto"/>
              <w:right w:val="single" w:sz="4" w:space="0" w:color="auto"/>
            </w:tcBorders>
            <w:shd w:val="clear" w:color="000000" w:fill="FFFFFF"/>
            <w:hideMark/>
          </w:tcPr>
          <w:p w:rsidR="000E0A98" w:rsidRPr="00CC331C" w:rsidRDefault="000E0A98" w:rsidP="000B49A5">
            <w:pPr>
              <w:spacing w:after="0" w:line="240" w:lineRule="auto"/>
              <w:jc w:val="center"/>
              <w:rPr>
                <w:rFonts w:ascii="Times New Roman" w:eastAsia="Times New Roman" w:hAnsi="Times New Roman" w:cs="Times New Roman"/>
                <w:sz w:val="24"/>
                <w:szCs w:val="24"/>
                <w:lang w:eastAsia="ru-RU"/>
              </w:rPr>
            </w:pPr>
            <w:r w:rsidRPr="00CC331C">
              <w:rPr>
                <w:rFonts w:ascii="Times New Roman" w:eastAsia="Times New Roman" w:hAnsi="Times New Roman" w:cs="Times New Roman"/>
                <w:sz w:val="24"/>
                <w:szCs w:val="24"/>
                <w:lang w:eastAsia="ru-RU"/>
              </w:rPr>
              <w:t xml:space="preserve">при 5-ти дневной неделе, </w:t>
            </w:r>
          </w:p>
          <w:p w:rsidR="000E0A98" w:rsidRPr="00CC331C" w:rsidRDefault="000E0A98" w:rsidP="000B49A5">
            <w:pPr>
              <w:spacing w:after="0" w:line="240" w:lineRule="auto"/>
              <w:jc w:val="center"/>
              <w:rPr>
                <w:rFonts w:ascii="Times New Roman" w:eastAsia="Times New Roman" w:hAnsi="Times New Roman" w:cs="Times New Roman"/>
                <w:sz w:val="24"/>
                <w:szCs w:val="24"/>
                <w:lang w:eastAsia="ru-RU"/>
              </w:rPr>
            </w:pPr>
            <w:r w:rsidRPr="00CC331C">
              <w:rPr>
                <w:rFonts w:ascii="Times New Roman" w:eastAsia="Times New Roman" w:hAnsi="Times New Roman" w:cs="Times New Roman"/>
                <w:sz w:val="24"/>
                <w:szCs w:val="24"/>
                <w:lang w:eastAsia="ru-RU"/>
              </w:rPr>
              <w:t>не более</w:t>
            </w:r>
          </w:p>
        </w:tc>
        <w:tc>
          <w:tcPr>
            <w:tcW w:w="4819" w:type="dxa"/>
            <w:tcBorders>
              <w:top w:val="nil"/>
              <w:left w:val="nil"/>
              <w:bottom w:val="single" w:sz="4" w:space="0" w:color="auto"/>
              <w:right w:val="single" w:sz="4" w:space="0" w:color="auto"/>
            </w:tcBorders>
            <w:shd w:val="clear" w:color="000000" w:fill="FFFFFF"/>
            <w:hideMark/>
          </w:tcPr>
          <w:p w:rsidR="000E0A98" w:rsidRPr="00CC331C" w:rsidRDefault="000E0A98" w:rsidP="000B49A5">
            <w:pPr>
              <w:spacing w:after="0" w:line="240" w:lineRule="auto"/>
              <w:jc w:val="center"/>
              <w:rPr>
                <w:rFonts w:ascii="Times New Roman" w:eastAsia="Times New Roman" w:hAnsi="Times New Roman" w:cs="Times New Roman"/>
                <w:sz w:val="24"/>
                <w:szCs w:val="24"/>
                <w:lang w:eastAsia="ru-RU"/>
              </w:rPr>
            </w:pPr>
            <w:r w:rsidRPr="00CC331C">
              <w:rPr>
                <w:rFonts w:ascii="Times New Roman" w:eastAsia="Times New Roman" w:hAnsi="Times New Roman" w:cs="Times New Roman"/>
                <w:sz w:val="24"/>
                <w:szCs w:val="24"/>
                <w:lang w:eastAsia="ru-RU"/>
              </w:rPr>
              <w:t xml:space="preserve">независимо от продолжительности </w:t>
            </w:r>
          </w:p>
          <w:p w:rsidR="000E0A98" w:rsidRPr="00CC331C" w:rsidRDefault="000E0A98" w:rsidP="000B49A5">
            <w:pPr>
              <w:spacing w:after="0" w:line="240" w:lineRule="auto"/>
              <w:jc w:val="center"/>
              <w:rPr>
                <w:rFonts w:ascii="Times New Roman" w:eastAsia="Times New Roman" w:hAnsi="Times New Roman" w:cs="Times New Roman"/>
                <w:sz w:val="24"/>
                <w:szCs w:val="24"/>
                <w:lang w:eastAsia="ru-RU"/>
              </w:rPr>
            </w:pPr>
            <w:r w:rsidRPr="00CC331C">
              <w:rPr>
                <w:rFonts w:ascii="Times New Roman" w:eastAsia="Times New Roman" w:hAnsi="Times New Roman" w:cs="Times New Roman"/>
                <w:sz w:val="24"/>
                <w:szCs w:val="24"/>
                <w:lang w:eastAsia="ru-RU"/>
              </w:rPr>
              <w:t>учебной недели, не более</w:t>
            </w:r>
          </w:p>
        </w:tc>
      </w:tr>
      <w:tr w:rsidR="00CC331C" w:rsidRPr="00CC331C" w:rsidTr="000B49A5">
        <w:trPr>
          <w:trHeight w:val="300"/>
        </w:trPr>
        <w:tc>
          <w:tcPr>
            <w:tcW w:w="1294" w:type="dxa"/>
            <w:tcBorders>
              <w:top w:val="single" w:sz="4" w:space="0" w:color="auto"/>
              <w:left w:val="single" w:sz="4" w:space="0" w:color="auto"/>
              <w:bottom w:val="single" w:sz="4" w:space="0" w:color="auto"/>
              <w:right w:val="single" w:sz="4" w:space="0" w:color="auto"/>
            </w:tcBorders>
            <w:shd w:val="clear" w:color="000000" w:fill="FFFFFF"/>
          </w:tcPr>
          <w:p w:rsidR="000E0A98" w:rsidRPr="00CC331C" w:rsidRDefault="00A07A80" w:rsidP="000B49A5">
            <w:pPr>
              <w:spacing w:after="0" w:line="240" w:lineRule="auto"/>
              <w:jc w:val="center"/>
              <w:rPr>
                <w:rFonts w:ascii="Times New Roman" w:eastAsia="Times New Roman" w:hAnsi="Times New Roman" w:cs="Times New Roman"/>
                <w:sz w:val="24"/>
                <w:szCs w:val="24"/>
                <w:lang w:eastAsia="ru-RU"/>
              </w:rPr>
            </w:pPr>
            <w:r w:rsidRPr="00CC331C">
              <w:rPr>
                <w:rFonts w:ascii="Times New Roman" w:eastAsia="Times New Roman" w:hAnsi="Times New Roman" w:cs="Times New Roman"/>
                <w:sz w:val="24"/>
                <w:szCs w:val="24"/>
                <w:lang w:eastAsia="ru-RU"/>
              </w:rPr>
              <w:t>1</w:t>
            </w:r>
          </w:p>
        </w:tc>
        <w:tc>
          <w:tcPr>
            <w:tcW w:w="3810" w:type="dxa"/>
            <w:tcBorders>
              <w:top w:val="single" w:sz="4" w:space="0" w:color="auto"/>
              <w:left w:val="nil"/>
              <w:bottom w:val="single" w:sz="4" w:space="0" w:color="auto"/>
              <w:right w:val="single" w:sz="4" w:space="0" w:color="auto"/>
            </w:tcBorders>
            <w:shd w:val="clear" w:color="000000" w:fill="FFFFFF"/>
          </w:tcPr>
          <w:p w:rsidR="000E0A98" w:rsidRPr="00CC331C" w:rsidRDefault="00A07A80" w:rsidP="000B49A5">
            <w:pPr>
              <w:jc w:val="center"/>
              <w:rPr>
                <w:rFonts w:ascii="Times New Roman" w:eastAsiaTheme="minorEastAsia" w:hAnsi="Times New Roman" w:cs="Times New Roman"/>
                <w:sz w:val="24"/>
                <w:szCs w:val="24"/>
                <w:lang w:eastAsia="ru-RU"/>
              </w:rPr>
            </w:pPr>
            <w:r w:rsidRPr="00CC331C">
              <w:rPr>
                <w:rFonts w:ascii="Times New Roman" w:eastAsiaTheme="minorEastAsia" w:hAnsi="Times New Roman" w:cs="Times New Roman"/>
                <w:sz w:val="24"/>
                <w:szCs w:val="24"/>
                <w:lang w:eastAsia="ru-RU"/>
              </w:rPr>
              <w:t>21</w:t>
            </w:r>
          </w:p>
        </w:tc>
        <w:tc>
          <w:tcPr>
            <w:tcW w:w="4819" w:type="dxa"/>
            <w:tcBorders>
              <w:top w:val="single" w:sz="4" w:space="0" w:color="auto"/>
              <w:left w:val="nil"/>
              <w:bottom w:val="single" w:sz="4" w:space="0" w:color="auto"/>
              <w:right w:val="single" w:sz="4" w:space="0" w:color="auto"/>
            </w:tcBorders>
            <w:shd w:val="clear" w:color="000000" w:fill="FFFFFF"/>
          </w:tcPr>
          <w:p w:rsidR="000E0A98" w:rsidRPr="00CC331C" w:rsidRDefault="000E0A98" w:rsidP="000B49A5">
            <w:pPr>
              <w:spacing w:after="0" w:line="240" w:lineRule="auto"/>
              <w:jc w:val="center"/>
              <w:rPr>
                <w:rFonts w:ascii="Times New Roman" w:eastAsia="Times New Roman" w:hAnsi="Times New Roman" w:cs="Times New Roman"/>
                <w:sz w:val="24"/>
                <w:szCs w:val="24"/>
                <w:lang w:eastAsia="ru-RU"/>
              </w:rPr>
            </w:pPr>
            <w:r w:rsidRPr="00CC331C">
              <w:rPr>
                <w:rFonts w:ascii="Times New Roman" w:eastAsia="Times New Roman" w:hAnsi="Times New Roman" w:cs="Times New Roman"/>
                <w:sz w:val="24"/>
                <w:szCs w:val="24"/>
                <w:lang w:eastAsia="ru-RU"/>
              </w:rPr>
              <w:t>не более 10 часов</w:t>
            </w:r>
          </w:p>
        </w:tc>
      </w:tr>
      <w:tr w:rsidR="00CC331C" w:rsidRPr="00CC331C" w:rsidTr="000B49A5">
        <w:trPr>
          <w:trHeight w:val="300"/>
        </w:trPr>
        <w:tc>
          <w:tcPr>
            <w:tcW w:w="1294" w:type="dxa"/>
            <w:tcBorders>
              <w:top w:val="single" w:sz="4" w:space="0" w:color="auto"/>
              <w:left w:val="single" w:sz="4" w:space="0" w:color="auto"/>
              <w:bottom w:val="single" w:sz="4" w:space="0" w:color="auto"/>
              <w:right w:val="single" w:sz="4" w:space="0" w:color="auto"/>
            </w:tcBorders>
            <w:shd w:val="clear" w:color="000000" w:fill="FFFFFF"/>
          </w:tcPr>
          <w:p w:rsidR="000E0A98" w:rsidRPr="00CC331C" w:rsidRDefault="00A07A80" w:rsidP="000B49A5">
            <w:pPr>
              <w:spacing w:after="0" w:line="240" w:lineRule="auto"/>
              <w:jc w:val="center"/>
              <w:rPr>
                <w:rFonts w:ascii="Times New Roman" w:eastAsia="Times New Roman" w:hAnsi="Times New Roman" w:cs="Times New Roman"/>
                <w:sz w:val="24"/>
                <w:szCs w:val="24"/>
                <w:lang w:eastAsia="ru-RU"/>
              </w:rPr>
            </w:pPr>
            <w:r w:rsidRPr="00CC331C">
              <w:rPr>
                <w:rFonts w:ascii="Times New Roman" w:eastAsia="Times New Roman" w:hAnsi="Times New Roman" w:cs="Times New Roman"/>
                <w:sz w:val="24"/>
                <w:szCs w:val="24"/>
                <w:lang w:eastAsia="ru-RU"/>
              </w:rPr>
              <w:t>2</w:t>
            </w:r>
          </w:p>
        </w:tc>
        <w:tc>
          <w:tcPr>
            <w:tcW w:w="3810" w:type="dxa"/>
            <w:tcBorders>
              <w:top w:val="single" w:sz="4" w:space="0" w:color="auto"/>
              <w:left w:val="nil"/>
              <w:bottom w:val="single" w:sz="4" w:space="0" w:color="auto"/>
              <w:right w:val="single" w:sz="4" w:space="0" w:color="auto"/>
            </w:tcBorders>
            <w:shd w:val="clear" w:color="000000" w:fill="FFFFFF"/>
          </w:tcPr>
          <w:p w:rsidR="000E0A98" w:rsidRPr="00CC331C" w:rsidRDefault="00A07A80" w:rsidP="000B49A5">
            <w:pPr>
              <w:jc w:val="center"/>
              <w:rPr>
                <w:rFonts w:ascii="Times New Roman" w:eastAsiaTheme="minorEastAsia" w:hAnsi="Times New Roman" w:cs="Times New Roman"/>
                <w:sz w:val="24"/>
                <w:szCs w:val="24"/>
                <w:lang w:eastAsia="ru-RU"/>
              </w:rPr>
            </w:pPr>
            <w:r w:rsidRPr="00CC331C">
              <w:rPr>
                <w:rFonts w:ascii="Times New Roman" w:eastAsiaTheme="minorEastAsia" w:hAnsi="Times New Roman" w:cs="Times New Roman"/>
                <w:sz w:val="24"/>
                <w:szCs w:val="24"/>
                <w:lang w:eastAsia="ru-RU"/>
              </w:rPr>
              <w:t>23</w:t>
            </w:r>
          </w:p>
        </w:tc>
        <w:tc>
          <w:tcPr>
            <w:tcW w:w="4819" w:type="dxa"/>
            <w:tcBorders>
              <w:top w:val="single" w:sz="4" w:space="0" w:color="auto"/>
              <w:left w:val="nil"/>
              <w:bottom w:val="single" w:sz="4" w:space="0" w:color="auto"/>
              <w:right w:val="single" w:sz="4" w:space="0" w:color="auto"/>
            </w:tcBorders>
            <w:shd w:val="clear" w:color="000000" w:fill="FFFFFF"/>
          </w:tcPr>
          <w:p w:rsidR="000E0A98" w:rsidRPr="00CC331C" w:rsidRDefault="000E0A98" w:rsidP="000B49A5">
            <w:pPr>
              <w:spacing w:after="0" w:line="240" w:lineRule="auto"/>
              <w:jc w:val="center"/>
              <w:rPr>
                <w:rFonts w:ascii="Times New Roman" w:eastAsia="Times New Roman" w:hAnsi="Times New Roman" w:cs="Times New Roman"/>
                <w:sz w:val="24"/>
                <w:szCs w:val="24"/>
                <w:lang w:eastAsia="ru-RU"/>
              </w:rPr>
            </w:pPr>
            <w:r w:rsidRPr="00CC331C">
              <w:rPr>
                <w:rFonts w:ascii="Times New Roman" w:eastAsia="Times New Roman" w:hAnsi="Times New Roman" w:cs="Times New Roman"/>
                <w:sz w:val="24"/>
                <w:szCs w:val="24"/>
                <w:lang w:eastAsia="ru-RU"/>
              </w:rPr>
              <w:t>не более 10 часов</w:t>
            </w:r>
          </w:p>
        </w:tc>
      </w:tr>
      <w:tr w:rsidR="00CC331C" w:rsidRPr="00CC331C" w:rsidTr="000B49A5">
        <w:trPr>
          <w:trHeight w:val="300"/>
        </w:trPr>
        <w:tc>
          <w:tcPr>
            <w:tcW w:w="1294" w:type="dxa"/>
            <w:tcBorders>
              <w:top w:val="single" w:sz="4" w:space="0" w:color="auto"/>
              <w:left w:val="single" w:sz="4" w:space="0" w:color="auto"/>
              <w:bottom w:val="single" w:sz="4" w:space="0" w:color="auto"/>
              <w:right w:val="single" w:sz="4" w:space="0" w:color="auto"/>
            </w:tcBorders>
            <w:shd w:val="clear" w:color="000000" w:fill="FFFFFF"/>
          </w:tcPr>
          <w:p w:rsidR="000E0A98" w:rsidRPr="00CC331C" w:rsidRDefault="00A07A80" w:rsidP="000B49A5">
            <w:pPr>
              <w:spacing w:after="0" w:line="240" w:lineRule="auto"/>
              <w:jc w:val="center"/>
              <w:rPr>
                <w:rFonts w:ascii="Times New Roman" w:eastAsia="Times New Roman" w:hAnsi="Times New Roman" w:cs="Times New Roman"/>
                <w:sz w:val="24"/>
                <w:szCs w:val="24"/>
                <w:lang w:eastAsia="ru-RU"/>
              </w:rPr>
            </w:pPr>
            <w:r w:rsidRPr="00CC331C">
              <w:rPr>
                <w:rFonts w:ascii="Times New Roman" w:eastAsia="Times New Roman" w:hAnsi="Times New Roman" w:cs="Times New Roman"/>
                <w:sz w:val="24"/>
                <w:szCs w:val="24"/>
                <w:lang w:eastAsia="ru-RU"/>
              </w:rPr>
              <w:t>3</w:t>
            </w:r>
          </w:p>
        </w:tc>
        <w:tc>
          <w:tcPr>
            <w:tcW w:w="3810" w:type="dxa"/>
            <w:tcBorders>
              <w:top w:val="single" w:sz="4" w:space="0" w:color="auto"/>
              <w:left w:val="nil"/>
              <w:bottom w:val="single" w:sz="4" w:space="0" w:color="auto"/>
              <w:right w:val="single" w:sz="4" w:space="0" w:color="auto"/>
            </w:tcBorders>
            <w:shd w:val="clear" w:color="000000" w:fill="FFFFFF"/>
          </w:tcPr>
          <w:p w:rsidR="000E0A98" w:rsidRPr="00CC331C" w:rsidRDefault="00A07A80" w:rsidP="000B49A5">
            <w:pPr>
              <w:jc w:val="center"/>
              <w:rPr>
                <w:rFonts w:ascii="Times New Roman" w:eastAsiaTheme="minorEastAsia" w:hAnsi="Times New Roman" w:cs="Times New Roman"/>
                <w:sz w:val="24"/>
                <w:szCs w:val="24"/>
                <w:lang w:eastAsia="ru-RU"/>
              </w:rPr>
            </w:pPr>
            <w:r w:rsidRPr="00CC331C">
              <w:rPr>
                <w:rFonts w:ascii="Times New Roman" w:eastAsiaTheme="minorEastAsia" w:hAnsi="Times New Roman" w:cs="Times New Roman"/>
                <w:sz w:val="24"/>
                <w:szCs w:val="24"/>
                <w:lang w:eastAsia="ru-RU"/>
              </w:rPr>
              <w:t>23</w:t>
            </w:r>
          </w:p>
        </w:tc>
        <w:tc>
          <w:tcPr>
            <w:tcW w:w="4819" w:type="dxa"/>
            <w:tcBorders>
              <w:top w:val="single" w:sz="4" w:space="0" w:color="auto"/>
              <w:left w:val="nil"/>
              <w:bottom w:val="single" w:sz="4" w:space="0" w:color="auto"/>
              <w:right w:val="single" w:sz="4" w:space="0" w:color="auto"/>
            </w:tcBorders>
            <w:shd w:val="clear" w:color="000000" w:fill="FFFFFF"/>
          </w:tcPr>
          <w:p w:rsidR="000E0A98" w:rsidRPr="00CC331C" w:rsidRDefault="000E0A98" w:rsidP="000B49A5">
            <w:pPr>
              <w:spacing w:after="0" w:line="240" w:lineRule="auto"/>
              <w:jc w:val="center"/>
              <w:rPr>
                <w:rFonts w:ascii="Times New Roman" w:eastAsia="Times New Roman" w:hAnsi="Times New Roman" w:cs="Times New Roman"/>
                <w:sz w:val="24"/>
                <w:szCs w:val="24"/>
                <w:lang w:eastAsia="ru-RU"/>
              </w:rPr>
            </w:pPr>
            <w:r w:rsidRPr="00CC331C">
              <w:rPr>
                <w:rFonts w:ascii="Times New Roman" w:eastAsia="Times New Roman" w:hAnsi="Times New Roman" w:cs="Times New Roman"/>
                <w:sz w:val="24"/>
                <w:szCs w:val="24"/>
                <w:lang w:eastAsia="ru-RU"/>
              </w:rPr>
              <w:t>не более 10 часов</w:t>
            </w:r>
          </w:p>
        </w:tc>
      </w:tr>
      <w:tr w:rsidR="00CC331C" w:rsidRPr="00CC331C" w:rsidTr="000B49A5">
        <w:trPr>
          <w:trHeight w:val="300"/>
        </w:trPr>
        <w:tc>
          <w:tcPr>
            <w:tcW w:w="1294" w:type="dxa"/>
            <w:tcBorders>
              <w:top w:val="single" w:sz="4" w:space="0" w:color="auto"/>
              <w:left w:val="single" w:sz="4" w:space="0" w:color="auto"/>
              <w:bottom w:val="single" w:sz="4" w:space="0" w:color="auto"/>
              <w:right w:val="single" w:sz="4" w:space="0" w:color="auto"/>
            </w:tcBorders>
            <w:shd w:val="clear" w:color="000000" w:fill="FFFFFF"/>
          </w:tcPr>
          <w:p w:rsidR="000E0A98" w:rsidRPr="00CC331C" w:rsidRDefault="00A07A80" w:rsidP="000B49A5">
            <w:pPr>
              <w:spacing w:after="0" w:line="240" w:lineRule="auto"/>
              <w:jc w:val="center"/>
              <w:rPr>
                <w:rFonts w:ascii="Times New Roman" w:eastAsia="Times New Roman" w:hAnsi="Times New Roman" w:cs="Times New Roman"/>
                <w:sz w:val="24"/>
                <w:szCs w:val="24"/>
                <w:lang w:eastAsia="ru-RU"/>
              </w:rPr>
            </w:pPr>
            <w:r w:rsidRPr="00CC331C">
              <w:rPr>
                <w:rFonts w:ascii="Times New Roman" w:eastAsia="Times New Roman" w:hAnsi="Times New Roman" w:cs="Times New Roman"/>
                <w:sz w:val="24"/>
                <w:szCs w:val="24"/>
                <w:lang w:eastAsia="ru-RU"/>
              </w:rPr>
              <w:t>4</w:t>
            </w:r>
          </w:p>
        </w:tc>
        <w:tc>
          <w:tcPr>
            <w:tcW w:w="3810" w:type="dxa"/>
            <w:tcBorders>
              <w:top w:val="single" w:sz="4" w:space="0" w:color="auto"/>
              <w:left w:val="nil"/>
              <w:bottom w:val="single" w:sz="4" w:space="0" w:color="auto"/>
              <w:right w:val="single" w:sz="4" w:space="0" w:color="auto"/>
            </w:tcBorders>
            <w:shd w:val="clear" w:color="000000" w:fill="FFFFFF"/>
          </w:tcPr>
          <w:p w:rsidR="000E0A98" w:rsidRPr="00CC331C" w:rsidRDefault="00A07A80" w:rsidP="000B49A5">
            <w:pPr>
              <w:jc w:val="center"/>
              <w:rPr>
                <w:rFonts w:ascii="Times New Roman" w:eastAsiaTheme="minorEastAsia" w:hAnsi="Times New Roman" w:cs="Times New Roman"/>
                <w:sz w:val="24"/>
                <w:szCs w:val="24"/>
                <w:lang w:eastAsia="ru-RU"/>
              </w:rPr>
            </w:pPr>
            <w:r w:rsidRPr="00CC331C">
              <w:rPr>
                <w:rFonts w:ascii="Times New Roman" w:eastAsiaTheme="minorEastAsia" w:hAnsi="Times New Roman" w:cs="Times New Roman"/>
                <w:sz w:val="24"/>
                <w:szCs w:val="24"/>
                <w:lang w:eastAsia="ru-RU"/>
              </w:rPr>
              <w:t>23</w:t>
            </w:r>
          </w:p>
        </w:tc>
        <w:tc>
          <w:tcPr>
            <w:tcW w:w="4819" w:type="dxa"/>
            <w:tcBorders>
              <w:top w:val="single" w:sz="4" w:space="0" w:color="auto"/>
              <w:left w:val="nil"/>
              <w:bottom w:val="single" w:sz="4" w:space="0" w:color="auto"/>
              <w:right w:val="single" w:sz="4" w:space="0" w:color="auto"/>
            </w:tcBorders>
            <w:shd w:val="clear" w:color="000000" w:fill="FFFFFF"/>
          </w:tcPr>
          <w:p w:rsidR="000E0A98" w:rsidRPr="00CC331C" w:rsidRDefault="000E0A98" w:rsidP="000B49A5">
            <w:pPr>
              <w:spacing w:after="0" w:line="240" w:lineRule="auto"/>
              <w:jc w:val="center"/>
              <w:rPr>
                <w:rFonts w:ascii="Times New Roman" w:eastAsia="Times New Roman" w:hAnsi="Times New Roman" w:cs="Times New Roman"/>
                <w:sz w:val="24"/>
                <w:szCs w:val="24"/>
                <w:lang w:eastAsia="ru-RU"/>
              </w:rPr>
            </w:pPr>
            <w:r w:rsidRPr="00CC331C">
              <w:rPr>
                <w:rFonts w:ascii="Times New Roman" w:eastAsia="Times New Roman" w:hAnsi="Times New Roman" w:cs="Times New Roman"/>
                <w:sz w:val="24"/>
                <w:szCs w:val="24"/>
                <w:lang w:eastAsia="ru-RU"/>
              </w:rPr>
              <w:t>не более 10 часов</w:t>
            </w:r>
          </w:p>
        </w:tc>
      </w:tr>
    </w:tbl>
    <w:p w:rsidR="00A07A80" w:rsidRPr="00CC331C" w:rsidRDefault="000E0A98" w:rsidP="00A07A80">
      <w:pPr>
        <w:pStyle w:val="31"/>
        <w:shd w:val="clear" w:color="auto" w:fill="auto"/>
        <w:spacing w:before="0" w:line="276" w:lineRule="auto"/>
        <w:ind w:left="-426" w:right="-535" w:firstLine="500"/>
        <w:jc w:val="both"/>
        <w:rPr>
          <w:sz w:val="24"/>
          <w:szCs w:val="24"/>
        </w:rPr>
      </w:pPr>
      <w:r w:rsidRPr="00CC331C">
        <w:rPr>
          <w:rFonts w:eastAsia="Calibri"/>
          <w:sz w:val="24"/>
          <w:szCs w:val="24"/>
          <w:lang w:bidi="en-US"/>
        </w:rPr>
        <w:tab/>
      </w:r>
      <w:r w:rsidR="00A07A80" w:rsidRPr="00CC331C">
        <w:rPr>
          <w:sz w:val="24"/>
          <w:szCs w:val="24"/>
        </w:rPr>
        <w:t>Система оценивания:</w:t>
      </w:r>
    </w:p>
    <w:p w:rsidR="00A07A80" w:rsidRPr="00CC331C" w:rsidRDefault="00A07A80" w:rsidP="00994B30">
      <w:pPr>
        <w:pStyle w:val="31"/>
        <w:shd w:val="clear" w:color="auto" w:fill="auto"/>
        <w:spacing w:before="0" w:line="276" w:lineRule="auto"/>
        <w:ind w:left="284" w:right="-535" w:hanging="426"/>
        <w:jc w:val="both"/>
        <w:rPr>
          <w:sz w:val="24"/>
          <w:szCs w:val="24"/>
        </w:rPr>
      </w:pPr>
      <w:r w:rsidRPr="00CC331C">
        <w:rPr>
          <w:sz w:val="24"/>
          <w:szCs w:val="24"/>
        </w:rPr>
        <w:t xml:space="preserve">- в 1-х классах </w:t>
      </w:r>
      <w:proofErr w:type="spellStart"/>
      <w:r w:rsidRPr="00CC331C">
        <w:rPr>
          <w:sz w:val="24"/>
          <w:szCs w:val="24"/>
        </w:rPr>
        <w:t>безотметочное</w:t>
      </w:r>
      <w:proofErr w:type="spellEnd"/>
      <w:r w:rsidRPr="00CC331C">
        <w:rPr>
          <w:sz w:val="24"/>
          <w:szCs w:val="24"/>
        </w:rPr>
        <w:t xml:space="preserve"> обучение,</w:t>
      </w:r>
    </w:p>
    <w:p w:rsidR="00994B30" w:rsidRPr="00CC331C" w:rsidRDefault="00A07A80" w:rsidP="00994B30">
      <w:pPr>
        <w:pStyle w:val="31"/>
        <w:shd w:val="clear" w:color="auto" w:fill="auto"/>
        <w:tabs>
          <w:tab w:val="center" w:pos="6848"/>
          <w:tab w:val="center" w:pos="7352"/>
          <w:tab w:val="left" w:pos="9048"/>
          <w:tab w:val="right" w:pos="9646"/>
        </w:tabs>
        <w:spacing w:before="0" w:line="276" w:lineRule="auto"/>
        <w:ind w:left="284" w:right="-535" w:hanging="426"/>
        <w:jc w:val="both"/>
        <w:rPr>
          <w:sz w:val="24"/>
          <w:szCs w:val="24"/>
        </w:rPr>
      </w:pPr>
      <w:r w:rsidRPr="00CC331C">
        <w:rPr>
          <w:sz w:val="24"/>
          <w:szCs w:val="24"/>
        </w:rPr>
        <w:t>-  во 2-4 классах-  бальное оценивание: «5» - отлично, «4» - хорошо, «3»</w:t>
      </w:r>
      <w:r w:rsidRPr="00CC331C">
        <w:rPr>
          <w:sz w:val="24"/>
          <w:szCs w:val="24"/>
        </w:rPr>
        <w:tab/>
        <w:t xml:space="preserve"> удовлетворительно, </w:t>
      </w:r>
    </w:p>
    <w:p w:rsidR="00A07A80" w:rsidRPr="00CC331C" w:rsidRDefault="00A07A80" w:rsidP="00994B30">
      <w:pPr>
        <w:pStyle w:val="31"/>
        <w:shd w:val="clear" w:color="auto" w:fill="auto"/>
        <w:tabs>
          <w:tab w:val="center" w:pos="6848"/>
          <w:tab w:val="center" w:pos="7352"/>
          <w:tab w:val="left" w:pos="9048"/>
          <w:tab w:val="right" w:pos="9646"/>
        </w:tabs>
        <w:spacing w:before="0" w:line="276" w:lineRule="auto"/>
        <w:ind w:left="284" w:right="-535" w:hanging="426"/>
        <w:jc w:val="both"/>
        <w:rPr>
          <w:sz w:val="24"/>
          <w:szCs w:val="24"/>
        </w:rPr>
      </w:pPr>
      <w:r w:rsidRPr="00CC331C">
        <w:rPr>
          <w:sz w:val="24"/>
          <w:szCs w:val="24"/>
        </w:rPr>
        <w:t>«2» неудовлетворительно.</w:t>
      </w:r>
    </w:p>
    <w:p w:rsidR="00994B30" w:rsidRPr="00CC331C" w:rsidRDefault="00994B30" w:rsidP="00994B30">
      <w:pPr>
        <w:pStyle w:val="31"/>
        <w:shd w:val="clear" w:color="auto" w:fill="auto"/>
        <w:spacing w:before="0" w:line="317" w:lineRule="exact"/>
        <w:ind w:left="-142" w:right="141" w:firstLine="284"/>
        <w:jc w:val="both"/>
        <w:rPr>
          <w:sz w:val="24"/>
          <w:szCs w:val="24"/>
        </w:rPr>
      </w:pPr>
      <w:r w:rsidRPr="00CC331C">
        <w:rPr>
          <w:sz w:val="24"/>
          <w:szCs w:val="24"/>
        </w:rPr>
        <w:t>Освоение основной образовательной программы начального общего образования сопровождается промежуточной аттестацией учащихся 2-4 классов. Промежуточная аттестация проводится в конце учебного года по всем предметам учебного плана в следующих формах:</w:t>
      </w:r>
    </w:p>
    <w:p w:rsidR="00994B30" w:rsidRPr="00CC331C" w:rsidRDefault="00994B30" w:rsidP="00994B30">
      <w:pPr>
        <w:pStyle w:val="31"/>
        <w:shd w:val="clear" w:color="auto" w:fill="auto"/>
        <w:spacing w:before="0" w:line="317" w:lineRule="exact"/>
        <w:ind w:left="142" w:right="-397" w:firstLine="500"/>
        <w:jc w:val="both"/>
        <w:rPr>
          <w:sz w:val="24"/>
          <w:szCs w:val="24"/>
        </w:rPr>
      </w:pPr>
      <w:r w:rsidRPr="00CC331C">
        <w:rPr>
          <w:sz w:val="24"/>
          <w:szCs w:val="24"/>
        </w:rPr>
        <w:t>2 класс</w:t>
      </w:r>
    </w:p>
    <w:tbl>
      <w:tblPr>
        <w:tblStyle w:val="ac"/>
        <w:tblW w:w="10207" w:type="dxa"/>
        <w:tblInd w:w="-289" w:type="dxa"/>
        <w:tblLook w:val="04A0" w:firstRow="1" w:lastRow="0" w:firstColumn="1" w:lastColumn="0" w:noHBand="0" w:noVBand="1"/>
      </w:tblPr>
      <w:tblGrid>
        <w:gridCol w:w="4112"/>
        <w:gridCol w:w="6095"/>
      </w:tblGrid>
      <w:tr w:rsidR="00CC331C" w:rsidRPr="00CC331C" w:rsidTr="00C81E30">
        <w:trPr>
          <w:trHeight w:val="320"/>
        </w:trPr>
        <w:tc>
          <w:tcPr>
            <w:tcW w:w="4112" w:type="dxa"/>
            <w:vAlign w:val="bottom"/>
          </w:tcPr>
          <w:p w:rsidR="00994B30" w:rsidRPr="00CC331C" w:rsidRDefault="00994B30" w:rsidP="000B49A5">
            <w:pPr>
              <w:pStyle w:val="31"/>
              <w:shd w:val="clear" w:color="auto" w:fill="auto"/>
              <w:spacing w:before="0" w:line="240" w:lineRule="auto"/>
              <w:ind w:left="120" w:firstLine="0"/>
              <w:jc w:val="left"/>
              <w:rPr>
                <w:sz w:val="24"/>
                <w:szCs w:val="24"/>
              </w:rPr>
            </w:pPr>
            <w:r w:rsidRPr="00CC331C">
              <w:rPr>
                <w:rStyle w:val="Calibri95pt"/>
                <w:rFonts w:ascii="Times New Roman" w:hAnsi="Times New Roman" w:cs="Times New Roman"/>
                <w:color w:val="auto"/>
                <w:sz w:val="24"/>
                <w:szCs w:val="24"/>
              </w:rPr>
              <w:t>Предмет</w:t>
            </w:r>
          </w:p>
        </w:tc>
        <w:tc>
          <w:tcPr>
            <w:tcW w:w="6095" w:type="dxa"/>
            <w:vAlign w:val="bottom"/>
          </w:tcPr>
          <w:p w:rsidR="00994B30" w:rsidRPr="00CC331C" w:rsidRDefault="00994B30" w:rsidP="00994B30">
            <w:pPr>
              <w:pStyle w:val="31"/>
              <w:shd w:val="clear" w:color="auto" w:fill="auto"/>
              <w:spacing w:before="0" w:line="240" w:lineRule="auto"/>
              <w:ind w:left="120" w:right="500" w:firstLine="0"/>
              <w:jc w:val="left"/>
              <w:rPr>
                <w:sz w:val="24"/>
                <w:szCs w:val="24"/>
              </w:rPr>
            </w:pPr>
            <w:r w:rsidRPr="00CC331C">
              <w:rPr>
                <w:rStyle w:val="Calibri95pt"/>
                <w:rFonts w:ascii="Times New Roman" w:hAnsi="Times New Roman" w:cs="Times New Roman"/>
                <w:color w:val="auto"/>
                <w:sz w:val="24"/>
                <w:szCs w:val="24"/>
              </w:rPr>
              <w:t>Форма промежуточной аттестации</w:t>
            </w:r>
          </w:p>
        </w:tc>
      </w:tr>
      <w:tr w:rsidR="00CC331C" w:rsidRPr="00CC331C" w:rsidTr="00C81E30">
        <w:trPr>
          <w:trHeight w:val="320"/>
        </w:trPr>
        <w:tc>
          <w:tcPr>
            <w:tcW w:w="4112" w:type="dxa"/>
            <w:vAlign w:val="bottom"/>
          </w:tcPr>
          <w:p w:rsidR="00994B30" w:rsidRPr="00CC331C" w:rsidRDefault="00994B30" w:rsidP="000B49A5">
            <w:pPr>
              <w:pStyle w:val="31"/>
              <w:shd w:val="clear" w:color="auto" w:fill="auto"/>
              <w:spacing w:before="0" w:line="240" w:lineRule="auto"/>
              <w:ind w:left="120" w:firstLine="0"/>
              <w:jc w:val="left"/>
              <w:rPr>
                <w:sz w:val="24"/>
                <w:szCs w:val="24"/>
              </w:rPr>
            </w:pPr>
            <w:r w:rsidRPr="00CC331C">
              <w:rPr>
                <w:rStyle w:val="Calibri95pt"/>
                <w:rFonts w:ascii="Times New Roman" w:hAnsi="Times New Roman" w:cs="Times New Roman"/>
                <w:color w:val="auto"/>
                <w:sz w:val="24"/>
                <w:szCs w:val="24"/>
              </w:rPr>
              <w:t>Русский язык</w:t>
            </w:r>
          </w:p>
        </w:tc>
        <w:tc>
          <w:tcPr>
            <w:tcW w:w="6095" w:type="dxa"/>
            <w:vAlign w:val="bottom"/>
          </w:tcPr>
          <w:p w:rsidR="00994B30" w:rsidRPr="00CC331C" w:rsidRDefault="00994B30" w:rsidP="000B49A5">
            <w:pPr>
              <w:pStyle w:val="31"/>
              <w:shd w:val="clear" w:color="auto" w:fill="auto"/>
              <w:spacing w:before="0" w:line="240" w:lineRule="auto"/>
              <w:ind w:left="120" w:firstLine="0"/>
              <w:jc w:val="left"/>
              <w:rPr>
                <w:sz w:val="24"/>
                <w:szCs w:val="24"/>
              </w:rPr>
            </w:pPr>
            <w:r w:rsidRPr="00CC331C">
              <w:rPr>
                <w:rStyle w:val="Calibri95pt"/>
                <w:rFonts w:ascii="Times New Roman" w:hAnsi="Times New Roman" w:cs="Times New Roman"/>
                <w:color w:val="auto"/>
                <w:sz w:val="24"/>
                <w:szCs w:val="24"/>
              </w:rPr>
              <w:t>Аттестационная работа</w:t>
            </w:r>
          </w:p>
        </w:tc>
      </w:tr>
      <w:tr w:rsidR="00CC331C" w:rsidRPr="00CC331C" w:rsidTr="00C81E30">
        <w:trPr>
          <w:trHeight w:val="320"/>
        </w:trPr>
        <w:tc>
          <w:tcPr>
            <w:tcW w:w="4112" w:type="dxa"/>
            <w:vAlign w:val="bottom"/>
          </w:tcPr>
          <w:p w:rsidR="00994B30" w:rsidRPr="00CC331C" w:rsidRDefault="00994B30" w:rsidP="00994B30">
            <w:pPr>
              <w:pStyle w:val="31"/>
              <w:shd w:val="clear" w:color="auto" w:fill="auto"/>
              <w:spacing w:before="0" w:line="240" w:lineRule="auto"/>
              <w:ind w:left="120" w:right="602" w:firstLine="0"/>
              <w:jc w:val="left"/>
              <w:rPr>
                <w:sz w:val="24"/>
                <w:szCs w:val="24"/>
              </w:rPr>
            </w:pPr>
            <w:r w:rsidRPr="00CC331C">
              <w:rPr>
                <w:rStyle w:val="Calibri95pt"/>
                <w:rFonts w:ascii="Times New Roman" w:hAnsi="Times New Roman" w:cs="Times New Roman"/>
                <w:color w:val="auto"/>
                <w:sz w:val="24"/>
                <w:szCs w:val="24"/>
              </w:rPr>
              <w:t>Литературное чтение</w:t>
            </w:r>
          </w:p>
        </w:tc>
        <w:tc>
          <w:tcPr>
            <w:tcW w:w="6095" w:type="dxa"/>
            <w:vAlign w:val="bottom"/>
          </w:tcPr>
          <w:p w:rsidR="00994B30" w:rsidRPr="00CC331C" w:rsidRDefault="00994B30" w:rsidP="000B49A5">
            <w:pPr>
              <w:pStyle w:val="31"/>
              <w:shd w:val="clear" w:color="auto" w:fill="auto"/>
              <w:spacing w:before="0" w:line="240" w:lineRule="auto"/>
              <w:ind w:left="120" w:firstLine="0"/>
              <w:jc w:val="left"/>
              <w:rPr>
                <w:sz w:val="24"/>
                <w:szCs w:val="24"/>
              </w:rPr>
            </w:pPr>
            <w:r w:rsidRPr="00CC331C">
              <w:rPr>
                <w:rStyle w:val="Calibri95pt"/>
                <w:rFonts w:ascii="Times New Roman" w:hAnsi="Times New Roman" w:cs="Times New Roman"/>
                <w:color w:val="auto"/>
                <w:sz w:val="24"/>
                <w:szCs w:val="24"/>
              </w:rPr>
              <w:t>Годовая отметка (среднее арифметическое четвертных отметок)</w:t>
            </w:r>
          </w:p>
        </w:tc>
      </w:tr>
      <w:tr w:rsidR="00CC331C" w:rsidRPr="00CC331C" w:rsidTr="00C81E30">
        <w:trPr>
          <w:trHeight w:val="333"/>
        </w:trPr>
        <w:tc>
          <w:tcPr>
            <w:tcW w:w="4112" w:type="dxa"/>
            <w:vAlign w:val="bottom"/>
          </w:tcPr>
          <w:p w:rsidR="00994B30" w:rsidRPr="00CC331C" w:rsidRDefault="00994B30" w:rsidP="00994B30">
            <w:pPr>
              <w:pStyle w:val="31"/>
              <w:shd w:val="clear" w:color="auto" w:fill="auto"/>
              <w:spacing w:before="0" w:line="240" w:lineRule="auto"/>
              <w:ind w:left="120" w:firstLine="0"/>
              <w:jc w:val="left"/>
              <w:rPr>
                <w:sz w:val="24"/>
                <w:szCs w:val="24"/>
              </w:rPr>
            </w:pPr>
            <w:r w:rsidRPr="00CC331C">
              <w:rPr>
                <w:rStyle w:val="Calibri95pt"/>
                <w:rFonts w:ascii="Times New Roman" w:hAnsi="Times New Roman" w:cs="Times New Roman"/>
                <w:color w:val="auto"/>
                <w:sz w:val="24"/>
                <w:szCs w:val="24"/>
              </w:rPr>
              <w:t>Иностранный язык (английский)</w:t>
            </w:r>
          </w:p>
        </w:tc>
        <w:tc>
          <w:tcPr>
            <w:tcW w:w="6095" w:type="dxa"/>
          </w:tcPr>
          <w:p w:rsidR="00994B30" w:rsidRPr="00CC331C" w:rsidRDefault="00994B30" w:rsidP="00994B30">
            <w:pPr>
              <w:rPr>
                <w:rFonts w:ascii="Times New Roman" w:hAnsi="Times New Roman" w:cs="Times New Roman"/>
              </w:rPr>
            </w:pPr>
            <w:r w:rsidRPr="00CC331C">
              <w:rPr>
                <w:rStyle w:val="Calibri95pt"/>
                <w:rFonts w:ascii="Times New Roman" w:eastAsiaTheme="minorHAnsi" w:hAnsi="Times New Roman" w:cs="Times New Roman"/>
                <w:color w:val="auto"/>
                <w:sz w:val="24"/>
                <w:szCs w:val="24"/>
              </w:rPr>
              <w:t>Годовая отметка</w:t>
            </w:r>
            <w:r w:rsidRPr="00CC331C">
              <w:rPr>
                <w:rStyle w:val="Calibri95pt"/>
                <w:rFonts w:ascii="Times New Roman" w:hAnsi="Times New Roman" w:cs="Times New Roman"/>
                <w:color w:val="auto"/>
                <w:sz w:val="24"/>
                <w:szCs w:val="24"/>
              </w:rPr>
              <w:t xml:space="preserve"> (среднее арифметическое четвертных отметок)</w:t>
            </w:r>
          </w:p>
        </w:tc>
      </w:tr>
      <w:tr w:rsidR="00CC331C" w:rsidRPr="00CC331C" w:rsidTr="00C81E30">
        <w:trPr>
          <w:trHeight w:val="320"/>
        </w:trPr>
        <w:tc>
          <w:tcPr>
            <w:tcW w:w="4112" w:type="dxa"/>
            <w:vAlign w:val="bottom"/>
          </w:tcPr>
          <w:p w:rsidR="00994B30" w:rsidRPr="00CC331C" w:rsidRDefault="00994B30" w:rsidP="000B49A5">
            <w:pPr>
              <w:pStyle w:val="31"/>
              <w:shd w:val="clear" w:color="auto" w:fill="auto"/>
              <w:spacing w:before="0" w:line="240" w:lineRule="auto"/>
              <w:ind w:left="120" w:firstLine="0"/>
              <w:jc w:val="left"/>
              <w:rPr>
                <w:sz w:val="24"/>
                <w:szCs w:val="24"/>
              </w:rPr>
            </w:pPr>
            <w:r w:rsidRPr="00CC331C">
              <w:rPr>
                <w:rStyle w:val="Calibri95pt"/>
                <w:rFonts w:ascii="Times New Roman" w:hAnsi="Times New Roman" w:cs="Times New Roman"/>
                <w:color w:val="auto"/>
                <w:sz w:val="24"/>
                <w:szCs w:val="24"/>
              </w:rPr>
              <w:t>Математика</w:t>
            </w:r>
          </w:p>
        </w:tc>
        <w:tc>
          <w:tcPr>
            <w:tcW w:w="6095" w:type="dxa"/>
            <w:vAlign w:val="bottom"/>
          </w:tcPr>
          <w:p w:rsidR="00994B30" w:rsidRPr="00CC331C" w:rsidRDefault="00994B30" w:rsidP="000B49A5">
            <w:pPr>
              <w:pStyle w:val="31"/>
              <w:shd w:val="clear" w:color="auto" w:fill="auto"/>
              <w:spacing w:before="0" w:line="240" w:lineRule="auto"/>
              <w:ind w:left="120" w:firstLine="0"/>
              <w:jc w:val="left"/>
              <w:rPr>
                <w:sz w:val="24"/>
                <w:szCs w:val="24"/>
              </w:rPr>
            </w:pPr>
            <w:r w:rsidRPr="00CC331C">
              <w:rPr>
                <w:rStyle w:val="Calibri95pt"/>
                <w:rFonts w:ascii="Times New Roman" w:hAnsi="Times New Roman" w:cs="Times New Roman"/>
                <w:color w:val="auto"/>
                <w:sz w:val="24"/>
                <w:szCs w:val="24"/>
              </w:rPr>
              <w:t>Аттестационная работа</w:t>
            </w:r>
          </w:p>
        </w:tc>
      </w:tr>
      <w:tr w:rsidR="00CC331C" w:rsidRPr="00CC331C" w:rsidTr="00C81E30">
        <w:trPr>
          <w:trHeight w:val="320"/>
        </w:trPr>
        <w:tc>
          <w:tcPr>
            <w:tcW w:w="4112" w:type="dxa"/>
            <w:vAlign w:val="bottom"/>
          </w:tcPr>
          <w:p w:rsidR="00994B30" w:rsidRPr="00CC331C" w:rsidRDefault="00994B30" w:rsidP="00994B30">
            <w:pPr>
              <w:pStyle w:val="31"/>
              <w:shd w:val="clear" w:color="auto" w:fill="auto"/>
              <w:spacing w:before="0" w:line="240" w:lineRule="auto"/>
              <w:ind w:left="120" w:firstLine="0"/>
              <w:jc w:val="left"/>
              <w:rPr>
                <w:sz w:val="24"/>
                <w:szCs w:val="24"/>
              </w:rPr>
            </w:pPr>
            <w:r w:rsidRPr="00CC331C">
              <w:rPr>
                <w:rStyle w:val="Calibri95pt"/>
                <w:rFonts w:ascii="Times New Roman" w:hAnsi="Times New Roman" w:cs="Times New Roman"/>
                <w:color w:val="auto"/>
                <w:sz w:val="24"/>
                <w:szCs w:val="24"/>
              </w:rPr>
              <w:t>Окружающий мир</w:t>
            </w:r>
          </w:p>
        </w:tc>
        <w:tc>
          <w:tcPr>
            <w:tcW w:w="6095" w:type="dxa"/>
          </w:tcPr>
          <w:p w:rsidR="00994B30" w:rsidRPr="00CC331C" w:rsidRDefault="00994B30" w:rsidP="00994B30">
            <w:pPr>
              <w:rPr>
                <w:rFonts w:ascii="Times New Roman" w:hAnsi="Times New Roman" w:cs="Times New Roman"/>
              </w:rPr>
            </w:pPr>
            <w:r w:rsidRPr="00CC331C">
              <w:rPr>
                <w:rStyle w:val="Calibri95pt"/>
                <w:rFonts w:ascii="Times New Roman" w:eastAsiaTheme="minorHAnsi" w:hAnsi="Times New Roman" w:cs="Times New Roman"/>
                <w:color w:val="auto"/>
                <w:sz w:val="24"/>
                <w:szCs w:val="24"/>
              </w:rPr>
              <w:t>Годовая отметка</w:t>
            </w:r>
            <w:r w:rsidRPr="00CC331C">
              <w:rPr>
                <w:rStyle w:val="Calibri95pt"/>
                <w:rFonts w:ascii="Times New Roman" w:hAnsi="Times New Roman" w:cs="Times New Roman"/>
                <w:color w:val="auto"/>
                <w:sz w:val="24"/>
                <w:szCs w:val="24"/>
              </w:rPr>
              <w:t xml:space="preserve"> (среднее арифметическое четвертных отметок)</w:t>
            </w:r>
          </w:p>
        </w:tc>
      </w:tr>
      <w:tr w:rsidR="00CC331C" w:rsidRPr="00CC331C" w:rsidTr="00C81E30">
        <w:trPr>
          <w:trHeight w:val="320"/>
        </w:trPr>
        <w:tc>
          <w:tcPr>
            <w:tcW w:w="4112" w:type="dxa"/>
            <w:vAlign w:val="bottom"/>
          </w:tcPr>
          <w:p w:rsidR="00994B30" w:rsidRPr="00CC331C" w:rsidRDefault="00994B30" w:rsidP="00994B30">
            <w:pPr>
              <w:pStyle w:val="31"/>
              <w:shd w:val="clear" w:color="auto" w:fill="auto"/>
              <w:spacing w:before="0" w:line="240" w:lineRule="auto"/>
              <w:ind w:left="120" w:firstLine="0"/>
              <w:jc w:val="left"/>
              <w:rPr>
                <w:sz w:val="24"/>
                <w:szCs w:val="24"/>
              </w:rPr>
            </w:pPr>
            <w:r w:rsidRPr="00CC331C">
              <w:rPr>
                <w:rStyle w:val="Calibri95pt"/>
                <w:rFonts w:ascii="Times New Roman" w:hAnsi="Times New Roman" w:cs="Times New Roman"/>
                <w:color w:val="auto"/>
                <w:sz w:val="24"/>
                <w:szCs w:val="24"/>
              </w:rPr>
              <w:t>Музыка</w:t>
            </w:r>
          </w:p>
        </w:tc>
        <w:tc>
          <w:tcPr>
            <w:tcW w:w="6095" w:type="dxa"/>
          </w:tcPr>
          <w:p w:rsidR="00994B30" w:rsidRPr="00CC331C" w:rsidRDefault="00994B30" w:rsidP="00994B30">
            <w:pPr>
              <w:rPr>
                <w:rFonts w:ascii="Times New Roman" w:hAnsi="Times New Roman" w:cs="Times New Roman"/>
              </w:rPr>
            </w:pPr>
            <w:r w:rsidRPr="00CC331C">
              <w:rPr>
                <w:rStyle w:val="Calibri95pt"/>
                <w:rFonts w:ascii="Times New Roman" w:eastAsiaTheme="minorHAnsi" w:hAnsi="Times New Roman" w:cs="Times New Roman"/>
                <w:color w:val="auto"/>
                <w:sz w:val="24"/>
                <w:szCs w:val="24"/>
              </w:rPr>
              <w:t>Годовая отметка</w:t>
            </w:r>
            <w:r w:rsidRPr="00CC331C">
              <w:rPr>
                <w:rStyle w:val="Calibri95pt"/>
                <w:rFonts w:ascii="Times New Roman" w:hAnsi="Times New Roman" w:cs="Times New Roman"/>
                <w:color w:val="auto"/>
                <w:sz w:val="24"/>
                <w:szCs w:val="24"/>
              </w:rPr>
              <w:t xml:space="preserve"> (среднее арифметическое четвертных отметок)</w:t>
            </w:r>
          </w:p>
        </w:tc>
      </w:tr>
      <w:tr w:rsidR="00CC331C" w:rsidRPr="00CC331C" w:rsidTr="00C81E30">
        <w:trPr>
          <w:trHeight w:val="320"/>
        </w:trPr>
        <w:tc>
          <w:tcPr>
            <w:tcW w:w="4112" w:type="dxa"/>
            <w:vAlign w:val="bottom"/>
          </w:tcPr>
          <w:p w:rsidR="00994B30" w:rsidRPr="00CC331C" w:rsidRDefault="00994B30" w:rsidP="00994B30">
            <w:pPr>
              <w:pStyle w:val="31"/>
              <w:shd w:val="clear" w:color="auto" w:fill="auto"/>
              <w:spacing w:before="0" w:line="240" w:lineRule="auto"/>
              <w:ind w:left="120" w:firstLine="0"/>
              <w:jc w:val="left"/>
              <w:rPr>
                <w:sz w:val="24"/>
                <w:szCs w:val="24"/>
              </w:rPr>
            </w:pPr>
            <w:r w:rsidRPr="00CC331C">
              <w:rPr>
                <w:rStyle w:val="Calibri95pt"/>
                <w:rFonts w:ascii="Times New Roman" w:hAnsi="Times New Roman" w:cs="Times New Roman"/>
                <w:color w:val="auto"/>
                <w:sz w:val="24"/>
                <w:szCs w:val="24"/>
              </w:rPr>
              <w:t>Изобразительное искусство</w:t>
            </w:r>
          </w:p>
        </w:tc>
        <w:tc>
          <w:tcPr>
            <w:tcW w:w="6095" w:type="dxa"/>
          </w:tcPr>
          <w:p w:rsidR="00994B30" w:rsidRPr="00CC331C" w:rsidRDefault="00994B30" w:rsidP="00994B30">
            <w:pPr>
              <w:rPr>
                <w:rFonts w:ascii="Times New Roman" w:hAnsi="Times New Roman" w:cs="Times New Roman"/>
              </w:rPr>
            </w:pPr>
            <w:r w:rsidRPr="00CC331C">
              <w:rPr>
                <w:rStyle w:val="Calibri95pt"/>
                <w:rFonts w:ascii="Times New Roman" w:eastAsiaTheme="minorHAnsi" w:hAnsi="Times New Roman" w:cs="Times New Roman"/>
                <w:color w:val="auto"/>
                <w:sz w:val="24"/>
                <w:szCs w:val="24"/>
              </w:rPr>
              <w:t>Годовая отметка</w:t>
            </w:r>
            <w:r w:rsidRPr="00CC331C">
              <w:rPr>
                <w:rStyle w:val="Calibri95pt"/>
                <w:rFonts w:ascii="Times New Roman" w:hAnsi="Times New Roman" w:cs="Times New Roman"/>
                <w:color w:val="auto"/>
                <w:sz w:val="24"/>
                <w:szCs w:val="24"/>
              </w:rPr>
              <w:t xml:space="preserve"> (среднее арифметическое четвертных отметок)</w:t>
            </w:r>
          </w:p>
        </w:tc>
      </w:tr>
      <w:tr w:rsidR="00CC331C" w:rsidRPr="00CC331C" w:rsidTr="00C81E30">
        <w:trPr>
          <w:trHeight w:val="320"/>
        </w:trPr>
        <w:tc>
          <w:tcPr>
            <w:tcW w:w="4112" w:type="dxa"/>
            <w:vAlign w:val="bottom"/>
          </w:tcPr>
          <w:p w:rsidR="00994B30" w:rsidRPr="00CC331C" w:rsidRDefault="00994B30" w:rsidP="00994B30">
            <w:pPr>
              <w:pStyle w:val="31"/>
              <w:shd w:val="clear" w:color="auto" w:fill="auto"/>
              <w:spacing w:before="0" w:line="276" w:lineRule="auto"/>
              <w:ind w:left="120" w:firstLine="0"/>
              <w:jc w:val="left"/>
              <w:rPr>
                <w:sz w:val="24"/>
                <w:szCs w:val="24"/>
              </w:rPr>
            </w:pPr>
            <w:r w:rsidRPr="00CC331C">
              <w:rPr>
                <w:rStyle w:val="Calibri95pt"/>
                <w:rFonts w:ascii="Times New Roman" w:hAnsi="Times New Roman" w:cs="Times New Roman"/>
                <w:color w:val="auto"/>
                <w:sz w:val="24"/>
                <w:szCs w:val="24"/>
              </w:rPr>
              <w:t>Технология</w:t>
            </w:r>
          </w:p>
        </w:tc>
        <w:tc>
          <w:tcPr>
            <w:tcW w:w="6095" w:type="dxa"/>
          </w:tcPr>
          <w:p w:rsidR="00994B30" w:rsidRPr="00CC331C" w:rsidRDefault="00994B30" w:rsidP="00994B30">
            <w:pPr>
              <w:rPr>
                <w:rFonts w:ascii="Times New Roman" w:hAnsi="Times New Roman" w:cs="Times New Roman"/>
              </w:rPr>
            </w:pPr>
            <w:r w:rsidRPr="00CC331C">
              <w:rPr>
                <w:rStyle w:val="Calibri95pt"/>
                <w:rFonts w:ascii="Times New Roman" w:eastAsiaTheme="minorHAnsi" w:hAnsi="Times New Roman" w:cs="Times New Roman"/>
                <w:color w:val="auto"/>
                <w:sz w:val="24"/>
                <w:szCs w:val="24"/>
              </w:rPr>
              <w:t>Годовая отметка</w:t>
            </w:r>
            <w:r w:rsidRPr="00CC331C">
              <w:rPr>
                <w:rStyle w:val="Calibri95pt"/>
                <w:rFonts w:ascii="Times New Roman" w:hAnsi="Times New Roman" w:cs="Times New Roman"/>
                <w:color w:val="auto"/>
                <w:sz w:val="24"/>
                <w:szCs w:val="24"/>
              </w:rPr>
              <w:t xml:space="preserve"> (среднее арифметическое четвертных отметок)</w:t>
            </w:r>
          </w:p>
        </w:tc>
      </w:tr>
      <w:tr w:rsidR="00CC331C" w:rsidRPr="00CC331C" w:rsidTr="00C81E30">
        <w:trPr>
          <w:trHeight w:val="320"/>
        </w:trPr>
        <w:tc>
          <w:tcPr>
            <w:tcW w:w="4112" w:type="dxa"/>
            <w:vAlign w:val="bottom"/>
          </w:tcPr>
          <w:p w:rsidR="00994B30" w:rsidRPr="00CC331C" w:rsidRDefault="00994B30" w:rsidP="00994B30">
            <w:pPr>
              <w:pStyle w:val="31"/>
              <w:shd w:val="clear" w:color="auto" w:fill="auto"/>
              <w:spacing w:before="0" w:line="276" w:lineRule="auto"/>
              <w:ind w:left="120" w:firstLine="0"/>
              <w:jc w:val="left"/>
              <w:rPr>
                <w:sz w:val="24"/>
                <w:szCs w:val="24"/>
              </w:rPr>
            </w:pPr>
            <w:r w:rsidRPr="00CC331C">
              <w:rPr>
                <w:rStyle w:val="Calibri95pt"/>
                <w:rFonts w:ascii="Times New Roman" w:hAnsi="Times New Roman" w:cs="Times New Roman"/>
                <w:color w:val="auto"/>
                <w:sz w:val="24"/>
                <w:szCs w:val="24"/>
              </w:rPr>
              <w:t>Физическая культура</w:t>
            </w:r>
          </w:p>
        </w:tc>
        <w:tc>
          <w:tcPr>
            <w:tcW w:w="6095" w:type="dxa"/>
          </w:tcPr>
          <w:p w:rsidR="00994B30" w:rsidRPr="00CC331C" w:rsidRDefault="00994B30" w:rsidP="00994B30">
            <w:pPr>
              <w:rPr>
                <w:rFonts w:ascii="Times New Roman" w:hAnsi="Times New Roman" w:cs="Times New Roman"/>
              </w:rPr>
            </w:pPr>
            <w:r w:rsidRPr="00CC331C">
              <w:rPr>
                <w:rStyle w:val="Calibri95pt"/>
                <w:rFonts w:ascii="Times New Roman" w:eastAsiaTheme="minorHAnsi" w:hAnsi="Times New Roman" w:cs="Times New Roman"/>
                <w:color w:val="auto"/>
                <w:sz w:val="24"/>
                <w:szCs w:val="24"/>
              </w:rPr>
              <w:t>Годовая отметка</w:t>
            </w:r>
            <w:r w:rsidRPr="00CC331C">
              <w:rPr>
                <w:rStyle w:val="Calibri95pt"/>
                <w:rFonts w:ascii="Times New Roman" w:hAnsi="Times New Roman" w:cs="Times New Roman"/>
                <w:color w:val="auto"/>
                <w:sz w:val="24"/>
                <w:szCs w:val="24"/>
              </w:rPr>
              <w:t xml:space="preserve"> (среднее арифметическое четвертных отметок)</w:t>
            </w:r>
          </w:p>
        </w:tc>
      </w:tr>
      <w:tr w:rsidR="00CC331C" w:rsidRPr="00CC331C" w:rsidTr="00C81E30">
        <w:trPr>
          <w:trHeight w:val="320"/>
        </w:trPr>
        <w:tc>
          <w:tcPr>
            <w:tcW w:w="4112" w:type="dxa"/>
            <w:vAlign w:val="bottom"/>
          </w:tcPr>
          <w:p w:rsidR="00994B30" w:rsidRPr="00CC331C" w:rsidRDefault="00994B30" w:rsidP="000B49A5">
            <w:pPr>
              <w:pStyle w:val="31"/>
              <w:shd w:val="clear" w:color="auto" w:fill="auto"/>
              <w:spacing w:before="0" w:line="276" w:lineRule="auto"/>
              <w:ind w:left="120" w:firstLine="0"/>
              <w:jc w:val="left"/>
              <w:rPr>
                <w:sz w:val="24"/>
                <w:szCs w:val="24"/>
              </w:rPr>
            </w:pPr>
            <w:r w:rsidRPr="00CC331C">
              <w:rPr>
                <w:rStyle w:val="Calibri95pt"/>
                <w:rFonts w:ascii="Times New Roman" w:hAnsi="Times New Roman" w:cs="Times New Roman"/>
                <w:color w:val="auto"/>
                <w:sz w:val="24"/>
                <w:szCs w:val="24"/>
              </w:rPr>
              <w:t>Школа грамотного читателя</w:t>
            </w:r>
          </w:p>
        </w:tc>
        <w:tc>
          <w:tcPr>
            <w:tcW w:w="6095" w:type="dxa"/>
            <w:vAlign w:val="bottom"/>
          </w:tcPr>
          <w:p w:rsidR="00994B30" w:rsidRPr="00CC331C" w:rsidRDefault="00994B30" w:rsidP="000B49A5">
            <w:pPr>
              <w:pStyle w:val="31"/>
              <w:shd w:val="clear" w:color="auto" w:fill="auto"/>
              <w:spacing w:before="0" w:line="276" w:lineRule="auto"/>
              <w:ind w:left="120" w:firstLine="0"/>
              <w:jc w:val="left"/>
              <w:rPr>
                <w:sz w:val="24"/>
                <w:szCs w:val="24"/>
              </w:rPr>
            </w:pPr>
            <w:r w:rsidRPr="00CC331C">
              <w:rPr>
                <w:rStyle w:val="Calibri95pt"/>
                <w:rFonts w:ascii="Times New Roman" w:hAnsi="Times New Roman" w:cs="Times New Roman"/>
                <w:color w:val="auto"/>
                <w:sz w:val="24"/>
                <w:szCs w:val="24"/>
              </w:rPr>
              <w:t>Зачет/незачет</w:t>
            </w:r>
          </w:p>
        </w:tc>
      </w:tr>
    </w:tbl>
    <w:p w:rsidR="00994B30" w:rsidRPr="00CC331C" w:rsidRDefault="00994B30" w:rsidP="00994B30">
      <w:pPr>
        <w:pStyle w:val="31"/>
        <w:shd w:val="clear" w:color="auto" w:fill="auto"/>
        <w:spacing w:before="0" w:line="317" w:lineRule="exact"/>
        <w:ind w:left="142" w:right="-397" w:firstLine="500"/>
        <w:jc w:val="both"/>
        <w:rPr>
          <w:sz w:val="24"/>
          <w:szCs w:val="24"/>
        </w:rPr>
      </w:pPr>
      <w:r w:rsidRPr="00CC331C">
        <w:rPr>
          <w:sz w:val="24"/>
          <w:szCs w:val="24"/>
        </w:rPr>
        <w:t>3 класс</w:t>
      </w:r>
    </w:p>
    <w:tbl>
      <w:tblPr>
        <w:tblStyle w:val="ac"/>
        <w:tblW w:w="10207" w:type="dxa"/>
        <w:tblInd w:w="-289" w:type="dxa"/>
        <w:tblLook w:val="04A0" w:firstRow="1" w:lastRow="0" w:firstColumn="1" w:lastColumn="0" w:noHBand="0" w:noVBand="1"/>
      </w:tblPr>
      <w:tblGrid>
        <w:gridCol w:w="4112"/>
        <w:gridCol w:w="6095"/>
      </w:tblGrid>
      <w:tr w:rsidR="00CC331C" w:rsidRPr="00CC331C" w:rsidTr="00C81E30">
        <w:trPr>
          <w:trHeight w:val="320"/>
        </w:trPr>
        <w:tc>
          <w:tcPr>
            <w:tcW w:w="4112" w:type="dxa"/>
            <w:vAlign w:val="bottom"/>
          </w:tcPr>
          <w:p w:rsidR="00994B30" w:rsidRPr="00CC331C" w:rsidRDefault="00994B30" w:rsidP="000B49A5">
            <w:pPr>
              <w:pStyle w:val="31"/>
              <w:shd w:val="clear" w:color="auto" w:fill="auto"/>
              <w:spacing w:before="0" w:line="240" w:lineRule="auto"/>
              <w:ind w:left="120" w:firstLine="0"/>
              <w:jc w:val="left"/>
              <w:rPr>
                <w:sz w:val="24"/>
                <w:szCs w:val="24"/>
              </w:rPr>
            </w:pPr>
            <w:r w:rsidRPr="00CC331C">
              <w:rPr>
                <w:rStyle w:val="Calibri95pt"/>
                <w:rFonts w:ascii="Times New Roman" w:hAnsi="Times New Roman" w:cs="Times New Roman"/>
                <w:color w:val="auto"/>
                <w:sz w:val="24"/>
                <w:szCs w:val="24"/>
              </w:rPr>
              <w:t>Предмет</w:t>
            </w:r>
          </w:p>
        </w:tc>
        <w:tc>
          <w:tcPr>
            <w:tcW w:w="6095" w:type="dxa"/>
            <w:vAlign w:val="bottom"/>
          </w:tcPr>
          <w:p w:rsidR="00994B30" w:rsidRPr="00CC331C" w:rsidRDefault="00994B30" w:rsidP="000B49A5">
            <w:pPr>
              <w:pStyle w:val="31"/>
              <w:shd w:val="clear" w:color="auto" w:fill="auto"/>
              <w:spacing w:before="0" w:line="240" w:lineRule="auto"/>
              <w:ind w:left="120" w:firstLine="0"/>
              <w:jc w:val="left"/>
              <w:rPr>
                <w:sz w:val="24"/>
                <w:szCs w:val="24"/>
              </w:rPr>
            </w:pPr>
            <w:r w:rsidRPr="00CC331C">
              <w:rPr>
                <w:rStyle w:val="Calibri95pt"/>
                <w:rFonts w:ascii="Times New Roman" w:hAnsi="Times New Roman" w:cs="Times New Roman"/>
                <w:color w:val="auto"/>
                <w:sz w:val="24"/>
                <w:szCs w:val="24"/>
              </w:rPr>
              <w:t>Форма промежуточной аттестации</w:t>
            </w:r>
          </w:p>
        </w:tc>
      </w:tr>
      <w:tr w:rsidR="00CC331C" w:rsidRPr="00CC331C" w:rsidTr="00C81E30">
        <w:trPr>
          <w:trHeight w:val="320"/>
        </w:trPr>
        <w:tc>
          <w:tcPr>
            <w:tcW w:w="4112" w:type="dxa"/>
            <w:vAlign w:val="bottom"/>
          </w:tcPr>
          <w:p w:rsidR="00994B30" w:rsidRPr="00CC331C" w:rsidRDefault="00994B30" w:rsidP="000B49A5">
            <w:pPr>
              <w:pStyle w:val="31"/>
              <w:shd w:val="clear" w:color="auto" w:fill="auto"/>
              <w:spacing w:before="0" w:line="240" w:lineRule="auto"/>
              <w:ind w:left="120" w:firstLine="0"/>
              <w:jc w:val="left"/>
              <w:rPr>
                <w:sz w:val="24"/>
                <w:szCs w:val="24"/>
              </w:rPr>
            </w:pPr>
            <w:r w:rsidRPr="00CC331C">
              <w:rPr>
                <w:rStyle w:val="Calibri95pt"/>
                <w:rFonts w:ascii="Times New Roman" w:hAnsi="Times New Roman" w:cs="Times New Roman"/>
                <w:color w:val="auto"/>
                <w:sz w:val="24"/>
                <w:szCs w:val="24"/>
              </w:rPr>
              <w:t>Русский язык</w:t>
            </w:r>
          </w:p>
        </w:tc>
        <w:tc>
          <w:tcPr>
            <w:tcW w:w="6095" w:type="dxa"/>
            <w:vAlign w:val="bottom"/>
          </w:tcPr>
          <w:p w:rsidR="00994B30" w:rsidRPr="00CC331C" w:rsidRDefault="00994B30" w:rsidP="000B49A5">
            <w:pPr>
              <w:pStyle w:val="31"/>
              <w:shd w:val="clear" w:color="auto" w:fill="auto"/>
              <w:spacing w:before="0" w:line="240" w:lineRule="auto"/>
              <w:ind w:left="120" w:firstLine="0"/>
              <w:jc w:val="left"/>
              <w:rPr>
                <w:sz w:val="24"/>
                <w:szCs w:val="24"/>
              </w:rPr>
            </w:pPr>
            <w:r w:rsidRPr="00CC331C">
              <w:rPr>
                <w:rStyle w:val="Calibri95pt"/>
                <w:rFonts w:ascii="Times New Roman" w:hAnsi="Times New Roman" w:cs="Times New Roman"/>
                <w:color w:val="auto"/>
                <w:sz w:val="24"/>
                <w:szCs w:val="24"/>
              </w:rPr>
              <w:t>Аттестационная работа</w:t>
            </w:r>
          </w:p>
        </w:tc>
      </w:tr>
      <w:tr w:rsidR="00CC331C" w:rsidRPr="00CC331C" w:rsidTr="00C81E30">
        <w:trPr>
          <w:trHeight w:val="320"/>
        </w:trPr>
        <w:tc>
          <w:tcPr>
            <w:tcW w:w="4112" w:type="dxa"/>
            <w:vAlign w:val="bottom"/>
          </w:tcPr>
          <w:p w:rsidR="00994B30" w:rsidRPr="00CC331C" w:rsidRDefault="00994B30" w:rsidP="00994B30">
            <w:pPr>
              <w:pStyle w:val="31"/>
              <w:shd w:val="clear" w:color="auto" w:fill="auto"/>
              <w:spacing w:before="0" w:line="240" w:lineRule="auto"/>
              <w:ind w:left="120" w:firstLine="0"/>
              <w:jc w:val="left"/>
              <w:rPr>
                <w:sz w:val="24"/>
                <w:szCs w:val="24"/>
              </w:rPr>
            </w:pPr>
            <w:r w:rsidRPr="00CC331C">
              <w:rPr>
                <w:rStyle w:val="Calibri95pt"/>
                <w:rFonts w:ascii="Times New Roman" w:hAnsi="Times New Roman" w:cs="Times New Roman"/>
                <w:color w:val="auto"/>
                <w:sz w:val="24"/>
                <w:szCs w:val="24"/>
              </w:rPr>
              <w:t>Литературное чтение</w:t>
            </w:r>
          </w:p>
        </w:tc>
        <w:tc>
          <w:tcPr>
            <w:tcW w:w="6095" w:type="dxa"/>
          </w:tcPr>
          <w:p w:rsidR="00994B30" w:rsidRPr="00CC331C" w:rsidRDefault="00994B30" w:rsidP="00994B30">
            <w:pPr>
              <w:rPr>
                <w:rFonts w:ascii="Times New Roman" w:hAnsi="Times New Roman" w:cs="Times New Roman"/>
              </w:rPr>
            </w:pPr>
            <w:r w:rsidRPr="00CC331C">
              <w:rPr>
                <w:rStyle w:val="Calibri95pt"/>
                <w:rFonts w:ascii="Times New Roman" w:eastAsiaTheme="minorHAnsi" w:hAnsi="Times New Roman" w:cs="Times New Roman"/>
                <w:color w:val="auto"/>
                <w:sz w:val="24"/>
                <w:szCs w:val="24"/>
              </w:rPr>
              <w:t>Годовая отметка</w:t>
            </w:r>
            <w:r w:rsidRPr="00CC331C">
              <w:rPr>
                <w:rStyle w:val="Calibri95pt"/>
                <w:rFonts w:ascii="Times New Roman" w:hAnsi="Times New Roman" w:cs="Times New Roman"/>
                <w:color w:val="auto"/>
                <w:sz w:val="24"/>
                <w:szCs w:val="24"/>
              </w:rPr>
              <w:t xml:space="preserve"> (среднее арифметическое четвертных отметок)</w:t>
            </w:r>
          </w:p>
        </w:tc>
      </w:tr>
      <w:tr w:rsidR="00CC331C" w:rsidRPr="00CC331C" w:rsidTr="00C81E30">
        <w:trPr>
          <w:trHeight w:val="333"/>
        </w:trPr>
        <w:tc>
          <w:tcPr>
            <w:tcW w:w="4112" w:type="dxa"/>
            <w:vAlign w:val="bottom"/>
          </w:tcPr>
          <w:p w:rsidR="00994B30" w:rsidRPr="00CC331C" w:rsidRDefault="00994B30" w:rsidP="00994B30">
            <w:pPr>
              <w:pStyle w:val="31"/>
              <w:shd w:val="clear" w:color="auto" w:fill="auto"/>
              <w:spacing w:before="0" w:line="240" w:lineRule="auto"/>
              <w:ind w:left="120" w:firstLine="0"/>
              <w:jc w:val="left"/>
              <w:rPr>
                <w:sz w:val="24"/>
                <w:szCs w:val="24"/>
              </w:rPr>
            </w:pPr>
            <w:r w:rsidRPr="00CC331C">
              <w:rPr>
                <w:rStyle w:val="Calibri95pt"/>
                <w:rFonts w:ascii="Times New Roman" w:hAnsi="Times New Roman" w:cs="Times New Roman"/>
                <w:color w:val="auto"/>
                <w:sz w:val="24"/>
                <w:szCs w:val="24"/>
              </w:rPr>
              <w:t>Иностранный язык (английский)</w:t>
            </w:r>
          </w:p>
        </w:tc>
        <w:tc>
          <w:tcPr>
            <w:tcW w:w="6095" w:type="dxa"/>
          </w:tcPr>
          <w:p w:rsidR="00994B30" w:rsidRPr="00CC331C" w:rsidRDefault="00994B30" w:rsidP="00994B30">
            <w:pPr>
              <w:rPr>
                <w:rFonts w:ascii="Times New Roman" w:hAnsi="Times New Roman" w:cs="Times New Roman"/>
              </w:rPr>
            </w:pPr>
            <w:r w:rsidRPr="00CC331C">
              <w:rPr>
                <w:rStyle w:val="Calibri95pt"/>
                <w:rFonts w:ascii="Times New Roman" w:eastAsiaTheme="minorHAnsi" w:hAnsi="Times New Roman" w:cs="Times New Roman"/>
                <w:color w:val="auto"/>
                <w:sz w:val="24"/>
                <w:szCs w:val="24"/>
              </w:rPr>
              <w:t>Годовая отметка</w:t>
            </w:r>
            <w:r w:rsidRPr="00CC331C">
              <w:rPr>
                <w:rStyle w:val="Calibri95pt"/>
                <w:rFonts w:ascii="Times New Roman" w:hAnsi="Times New Roman" w:cs="Times New Roman"/>
                <w:color w:val="auto"/>
                <w:sz w:val="24"/>
                <w:szCs w:val="24"/>
              </w:rPr>
              <w:t xml:space="preserve"> (среднее арифметическое четвертных отметок)</w:t>
            </w:r>
          </w:p>
        </w:tc>
      </w:tr>
      <w:tr w:rsidR="00CC331C" w:rsidRPr="00CC331C" w:rsidTr="00C81E30">
        <w:trPr>
          <w:trHeight w:val="320"/>
        </w:trPr>
        <w:tc>
          <w:tcPr>
            <w:tcW w:w="4112" w:type="dxa"/>
            <w:vAlign w:val="bottom"/>
          </w:tcPr>
          <w:p w:rsidR="00994B30" w:rsidRPr="00CC331C" w:rsidRDefault="00994B30" w:rsidP="000B49A5">
            <w:pPr>
              <w:pStyle w:val="31"/>
              <w:shd w:val="clear" w:color="auto" w:fill="auto"/>
              <w:spacing w:before="0" w:line="240" w:lineRule="auto"/>
              <w:ind w:left="120" w:firstLine="0"/>
              <w:jc w:val="left"/>
              <w:rPr>
                <w:sz w:val="24"/>
                <w:szCs w:val="24"/>
              </w:rPr>
            </w:pPr>
            <w:r w:rsidRPr="00CC331C">
              <w:rPr>
                <w:rStyle w:val="Calibri95pt"/>
                <w:rFonts w:ascii="Times New Roman" w:hAnsi="Times New Roman" w:cs="Times New Roman"/>
                <w:color w:val="auto"/>
                <w:sz w:val="24"/>
                <w:szCs w:val="24"/>
              </w:rPr>
              <w:t>Математика</w:t>
            </w:r>
          </w:p>
        </w:tc>
        <w:tc>
          <w:tcPr>
            <w:tcW w:w="6095" w:type="dxa"/>
            <w:vAlign w:val="bottom"/>
          </w:tcPr>
          <w:p w:rsidR="00994B30" w:rsidRPr="00CC331C" w:rsidRDefault="00994B30" w:rsidP="000B49A5">
            <w:pPr>
              <w:pStyle w:val="31"/>
              <w:shd w:val="clear" w:color="auto" w:fill="auto"/>
              <w:spacing w:before="0" w:line="240" w:lineRule="auto"/>
              <w:ind w:left="120" w:firstLine="0"/>
              <w:jc w:val="left"/>
              <w:rPr>
                <w:sz w:val="24"/>
                <w:szCs w:val="24"/>
              </w:rPr>
            </w:pPr>
            <w:r w:rsidRPr="00CC331C">
              <w:rPr>
                <w:rStyle w:val="Calibri95pt"/>
                <w:rFonts w:ascii="Times New Roman" w:hAnsi="Times New Roman" w:cs="Times New Roman"/>
                <w:color w:val="auto"/>
                <w:sz w:val="24"/>
                <w:szCs w:val="24"/>
              </w:rPr>
              <w:t>Аттестационная работа</w:t>
            </w:r>
          </w:p>
        </w:tc>
      </w:tr>
      <w:tr w:rsidR="00CC331C" w:rsidRPr="00CC331C" w:rsidTr="00C81E30">
        <w:trPr>
          <w:trHeight w:val="320"/>
        </w:trPr>
        <w:tc>
          <w:tcPr>
            <w:tcW w:w="4112" w:type="dxa"/>
            <w:vAlign w:val="bottom"/>
          </w:tcPr>
          <w:p w:rsidR="00994B30" w:rsidRPr="00CC331C" w:rsidRDefault="00994B30" w:rsidP="00994B30">
            <w:pPr>
              <w:pStyle w:val="31"/>
              <w:shd w:val="clear" w:color="auto" w:fill="auto"/>
              <w:spacing w:before="0" w:line="240" w:lineRule="auto"/>
              <w:ind w:left="120" w:firstLine="0"/>
              <w:jc w:val="left"/>
              <w:rPr>
                <w:sz w:val="24"/>
                <w:szCs w:val="24"/>
              </w:rPr>
            </w:pPr>
            <w:r w:rsidRPr="00CC331C">
              <w:rPr>
                <w:rStyle w:val="Calibri95pt"/>
                <w:rFonts w:ascii="Times New Roman" w:hAnsi="Times New Roman" w:cs="Times New Roman"/>
                <w:color w:val="auto"/>
                <w:sz w:val="24"/>
                <w:szCs w:val="24"/>
              </w:rPr>
              <w:t>Окружающий мир</w:t>
            </w:r>
          </w:p>
        </w:tc>
        <w:tc>
          <w:tcPr>
            <w:tcW w:w="6095" w:type="dxa"/>
          </w:tcPr>
          <w:p w:rsidR="00994B30" w:rsidRPr="00CC331C" w:rsidRDefault="00994B30" w:rsidP="00994B30">
            <w:pPr>
              <w:rPr>
                <w:rFonts w:ascii="Times New Roman" w:hAnsi="Times New Roman" w:cs="Times New Roman"/>
              </w:rPr>
            </w:pPr>
            <w:r w:rsidRPr="00CC331C">
              <w:rPr>
                <w:rStyle w:val="Calibri95pt"/>
                <w:rFonts w:ascii="Times New Roman" w:eastAsiaTheme="minorHAnsi" w:hAnsi="Times New Roman" w:cs="Times New Roman"/>
                <w:color w:val="auto"/>
                <w:sz w:val="24"/>
                <w:szCs w:val="24"/>
              </w:rPr>
              <w:t>Годовая отметка</w:t>
            </w:r>
            <w:r w:rsidRPr="00CC331C">
              <w:rPr>
                <w:rStyle w:val="Calibri95pt"/>
                <w:rFonts w:ascii="Times New Roman" w:hAnsi="Times New Roman" w:cs="Times New Roman"/>
                <w:color w:val="auto"/>
                <w:sz w:val="24"/>
                <w:szCs w:val="24"/>
              </w:rPr>
              <w:t xml:space="preserve"> (среднее арифметическое четвертных отметок)</w:t>
            </w:r>
          </w:p>
        </w:tc>
      </w:tr>
      <w:tr w:rsidR="00CC331C" w:rsidRPr="00CC331C" w:rsidTr="00C81E30">
        <w:trPr>
          <w:trHeight w:val="320"/>
        </w:trPr>
        <w:tc>
          <w:tcPr>
            <w:tcW w:w="4112" w:type="dxa"/>
            <w:vAlign w:val="bottom"/>
          </w:tcPr>
          <w:p w:rsidR="00994B30" w:rsidRPr="00CC331C" w:rsidRDefault="00994B30" w:rsidP="00994B30">
            <w:pPr>
              <w:pStyle w:val="31"/>
              <w:shd w:val="clear" w:color="auto" w:fill="auto"/>
              <w:spacing w:before="0" w:line="240" w:lineRule="auto"/>
              <w:ind w:left="120" w:firstLine="0"/>
              <w:jc w:val="left"/>
              <w:rPr>
                <w:sz w:val="24"/>
                <w:szCs w:val="24"/>
              </w:rPr>
            </w:pPr>
            <w:r w:rsidRPr="00CC331C">
              <w:rPr>
                <w:rStyle w:val="Calibri95pt"/>
                <w:rFonts w:ascii="Times New Roman" w:hAnsi="Times New Roman" w:cs="Times New Roman"/>
                <w:color w:val="auto"/>
                <w:sz w:val="24"/>
                <w:szCs w:val="24"/>
              </w:rPr>
              <w:t>Музыка</w:t>
            </w:r>
          </w:p>
        </w:tc>
        <w:tc>
          <w:tcPr>
            <w:tcW w:w="6095" w:type="dxa"/>
          </w:tcPr>
          <w:p w:rsidR="00994B30" w:rsidRPr="00CC331C" w:rsidRDefault="00994B30" w:rsidP="00994B30">
            <w:pPr>
              <w:rPr>
                <w:rFonts w:ascii="Times New Roman" w:hAnsi="Times New Roman" w:cs="Times New Roman"/>
              </w:rPr>
            </w:pPr>
            <w:r w:rsidRPr="00CC331C">
              <w:rPr>
                <w:rStyle w:val="Calibri95pt"/>
                <w:rFonts w:ascii="Times New Roman" w:eastAsiaTheme="minorHAnsi" w:hAnsi="Times New Roman" w:cs="Times New Roman"/>
                <w:color w:val="auto"/>
                <w:sz w:val="24"/>
                <w:szCs w:val="24"/>
              </w:rPr>
              <w:t>Годовая отметка</w:t>
            </w:r>
            <w:r w:rsidRPr="00CC331C">
              <w:rPr>
                <w:rStyle w:val="Calibri95pt"/>
                <w:rFonts w:ascii="Times New Roman" w:hAnsi="Times New Roman" w:cs="Times New Roman"/>
                <w:color w:val="auto"/>
                <w:sz w:val="24"/>
                <w:szCs w:val="24"/>
              </w:rPr>
              <w:t xml:space="preserve"> (среднее арифметическое четвертных отметок)</w:t>
            </w:r>
          </w:p>
        </w:tc>
      </w:tr>
      <w:tr w:rsidR="00CC331C" w:rsidRPr="00CC331C" w:rsidTr="00C81E30">
        <w:trPr>
          <w:trHeight w:val="320"/>
        </w:trPr>
        <w:tc>
          <w:tcPr>
            <w:tcW w:w="4112" w:type="dxa"/>
            <w:vAlign w:val="bottom"/>
          </w:tcPr>
          <w:p w:rsidR="00994B30" w:rsidRPr="00CC331C" w:rsidRDefault="00994B30" w:rsidP="00994B30">
            <w:pPr>
              <w:pStyle w:val="31"/>
              <w:shd w:val="clear" w:color="auto" w:fill="auto"/>
              <w:spacing w:before="0" w:line="240" w:lineRule="auto"/>
              <w:ind w:left="120" w:firstLine="0"/>
              <w:jc w:val="left"/>
              <w:rPr>
                <w:sz w:val="24"/>
                <w:szCs w:val="24"/>
              </w:rPr>
            </w:pPr>
            <w:r w:rsidRPr="00CC331C">
              <w:rPr>
                <w:rStyle w:val="Calibri95pt"/>
                <w:rFonts w:ascii="Times New Roman" w:hAnsi="Times New Roman" w:cs="Times New Roman"/>
                <w:color w:val="auto"/>
                <w:sz w:val="24"/>
                <w:szCs w:val="24"/>
              </w:rPr>
              <w:t>Изобразительное искусство</w:t>
            </w:r>
          </w:p>
        </w:tc>
        <w:tc>
          <w:tcPr>
            <w:tcW w:w="6095" w:type="dxa"/>
          </w:tcPr>
          <w:p w:rsidR="00994B30" w:rsidRPr="00CC331C" w:rsidRDefault="00994B30" w:rsidP="00994B30">
            <w:pPr>
              <w:rPr>
                <w:rFonts w:ascii="Times New Roman" w:hAnsi="Times New Roman" w:cs="Times New Roman"/>
              </w:rPr>
            </w:pPr>
            <w:r w:rsidRPr="00CC331C">
              <w:rPr>
                <w:rStyle w:val="Calibri95pt"/>
                <w:rFonts w:ascii="Times New Roman" w:eastAsiaTheme="minorHAnsi" w:hAnsi="Times New Roman" w:cs="Times New Roman"/>
                <w:color w:val="auto"/>
                <w:sz w:val="24"/>
                <w:szCs w:val="24"/>
              </w:rPr>
              <w:t>Годовая отметка</w:t>
            </w:r>
            <w:r w:rsidRPr="00CC331C">
              <w:rPr>
                <w:rStyle w:val="Calibri95pt"/>
                <w:rFonts w:ascii="Times New Roman" w:hAnsi="Times New Roman" w:cs="Times New Roman"/>
                <w:color w:val="auto"/>
                <w:sz w:val="24"/>
                <w:szCs w:val="24"/>
              </w:rPr>
              <w:t xml:space="preserve"> (среднее арифметическое четвертных отметок)</w:t>
            </w:r>
          </w:p>
        </w:tc>
      </w:tr>
      <w:tr w:rsidR="00CC331C" w:rsidRPr="00CC331C" w:rsidTr="00C81E30">
        <w:trPr>
          <w:trHeight w:val="320"/>
        </w:trPr>
        <w:tc>
          <w:tcPr>
            <w:tcW w:w="4112" w:type="dxa"/>
            <w:vAlign w:val="bottom"/>
          </w:tcPr>
          <w:p w:rsidR="00994B30" w:rsidRPr="00CC331C" w:rsidRDefault="00994B30" w:rsidP="00994B30">
            <w:pPr>
              <w:pStyle w:val="31"/>
              <w:shd w:val="clear" w:color="auto" w:fill="auto"/>
              <w:spacing w:before="0" w:line="276" w:lineRule="auto"/>
              <w:ind w:left="120" w:firstLine="0"/>
              <w:jc w:val="left"/>
              <w:rPr>
                <w:sz w:val="24"/>
                <w:szCs w:val="24"/>
              </w:rPr>
            </w:pPr>
            <w:r w:rsidRPr="00CC331C">
              <w:rPr>
                <w:rStyle w:val="Calibri95pt"/>
                <w:rFonts w:ascii="Times New Roman" w:hAnsi="Times New Roman" w:cs="Times New Roman"/>
                <w:color w:val="auto"/>
                <w:sz w:val="24"/>
                <w:szCs w:val="24"/>
              </w:rPr>
              <w:t>Технология</w:t>
            </w:r>
          </w:p>
        </w:tc>
        <w:tc>
          <w:tcPr>
            <w:tcW w:w="6095" w:type="dxa"/>
          </w:tcPr>
          <w:p w:rsidR="00994B30" w:rsidRPr="00CC331C" w:rsidRDefault="00994B30" w:rsidP="00994B30">
            <w:pPr>
              <w:rPr>
                <w:rFonts w:ascii="Times New Roman" w:hAnsi="Times New Roman" w:cs="Times New Roman"/>
              </w:rPr>
            </w:pPr>
            <w:r w:rsidRPr="00CC331C">
              <w:rPr>
                <w:rStyle w:val="Calibri95pt"/>
                <w:rFonts w:ascii="Times New Roman" w:eastAsiaTheme="minorHAnsi" w:hAnsi="Times New Roman" w:cs="Times New Roman"/>
                <w:color w:val="auto"/>
                <w:sz w:val="24"/>
                <w:szCs w:val="24"/>
              </w:rPr>
              <w:t>Годовая отметка</w:t>
            </w:r>
            <w:r w:rsidRPr="00CC331C">
              <w:rPr>
                <w:rStyle w:val="Calibri95pt"/>
                <w:rFonts w:ascii="Times New Roman" w:hAnsi="Times New Roman" w:cs="Times New Roman"/>
                <w:color w:val="auto"/>
                <w:sz w:val="24"/>
                <w:szCs w:val="24"/>
              </w:rPr>
              <w:t xml:space="preserve"> (среднее арифметическое четвертных отметок)</w:t>
            </w:r>
          </w:p>
        </w:tc>
      </w:tr>
      <w:tr w:rsidR="00CC331C" w:rsidRPr="00CC331C" w:rsidTr="00C81E30">
        <w:trPr>
          <w:trHeight w:val="320"/>
        </w:trPr>
        <w:tc>
          <w:tcPr>
            <w:tcW w:w="4112" w:type="dxa"/>
            <w:vAlign w:val="bottom"/>
          </w:tcPr>
          <w:p w:rsidR="00994B30" w:rsidRPr="00CC331C" w:rsidRDefault="00994B30" w:rsidP="00994B30">
            <w:pPr>
              <w:pStyle w:val="31"/>
              <w:shd w:val="clear" w:color="auto" w:fill="auto"/>
              <w:spacing w:before="0" w:line="276" w:lineRule="auto"/>
              <w:ind w:left="120" w:firstLine="0"/>
              <w:jc w:val="left"/>
              <w:rPr>
                <w:sz w:val="24"/>
                <w:szCs w:val="24"/>
              </w:rPr>
            </w:pPr>
            <w:r w:rsidRPr="00CC331C">
              <w:rPr>
                <w:rStyle w:val="Calibri95pt"/>
                <w:rFonts w:ascii="Times New Roman" w:hAnsi="Times New Roman" w:cs="Times New Roman"/>
                <w:color w:val="auto"/>
                <w:sz w:val="24"/>
                <w:szCs w:val="24"/>
              </w:rPr>
              <w:t>Физическая культура</w:t>
            </w:r>
          </w:p>
        </w:tc>
        <w:tc>
          <w:tcPr>
            <w:tcW w:w="6095" w:type="dxa"/>
          </w:tcPr>
          <w:p w:rsidR="00994B30" w:rsidRPr="00CC331C" w:rsidRDefault="00994B30" w:rsidP="00994B30">
            <w:pPr>
              <w:rPr>
                <w:rFonts w:ascii="Times New Roman" w:hAnsi="Times New Roman" w:cs="Times New Roman"/>
              </w:rPr>
            </w:pPr>
            <w:r w:rsidRPr="00CC331C">
              <w:rPr>
                <w:rStyle w:val="Calibri95pt"/>
                <w:rFonts w:ascii="Times New Roman" w:eastAsiaTheme="minorHAnsi" w:hAnsi="Times New Roman" w:cs="Times New Roman"/>
                <w:color w:val="auto"/>
                <w:sz w:val="24"/>
                <w:szCs w:val="24"/>
              </w:rPr>
              <w:t>Годовая отметка</w:t>
            </w:r>
            <w:r w:rsidRPr="00CC331C">
              <w:rPr>
                <w:rStyle w:val="Calibri95pt"/>
                <w:rFonts w:ascii="Times New Roman" w:hAnsi="Times New Roman" w:cs="Times New Roman"/>
                <w:color w:val="auto"/>
                <w:sz w:val="24"/>
                <w:szCs w:val="24"/>
              </w:rPr>
              <w:t xml:space="preserve"> (среднее арифметическое четвертных отметок)</w:t>
            </w:r>
          </w:p>
        </w:tc>
      </w:tr>
      <w:tr w:rsidR="00CC331C" w:rsidRPr="00CC331C" w:rsidTr="00C81E30">
        <w:trPr>
          <w:trHeight w:val="320"/>
        </w:trPr>
        <w:tc>
          <w:tcPr>
            <w:tcW w:w="4112" w:type="dxa"/>
            <w:vAlign w:val="bottom"/>
          </w:tcPr>
          <w:p w:rsidR="00994B30" w:rsidRPr="00CC331C" w:rsidRDefault="00994B30" w:rsidP="000B49A5">
            <w:pPr>
              <w:pStyle w:val="31"/>
              <w:shd w:val="clear" w:color="auto" w:fill="auto"/>
              <w:spacing w:before="0" w:line="276" w:lineRule="auto"/>
              <w:ind w:left="120" w:firstLine="0"/>
              <w:jc w:val="left"/>
              <w:rPr>
                <w:sz w:val="24"/>
                <w:szCs w:val="24"/>
              </w:rPr>
            </w:pPr>
            <w:r w:rsidRPr="00CC331C">
              <w:rPr>
                <w:rStyle w:val="Calibri95pt"/>
                <w:rFonts w:ascii="Times New Roman" w:hAnsi="Times New Roman" w:cs="Times New Roman"/>
                <w:color w:val="auto"/>
                <w:sz w:val="24"/>
                <w:szCs w:val="24"/>
              </w:rPr>
              <w:t>Школа грамотного читателя</w:t>
            </w:r>
          </w:p>
        </w:tc>
        <w:tc>
          <w:tcPr>
            <w:tcW w:w="6095" w:type="dxa"/>
            <w:vAlign w:val="bottom"/>
          </w:tcPr>
          <w:p w:rsidR="00994B30" w:rsidRPr="00CC331C" w:rsidRDefault="00994B30" w:rsidP="000B49A5">
            <w:pPr>
              <w:pStyle w:val="31"/>
              <w:shd w:val="clear" w:color="auto" w:fill="auto"/>
              <w:spacing w:before="0" w:line="276" w:lineRule="auto"/>
              <w:ind w:left="120" w:firstLine="0"/>
              <w:jc w:val="left"/>
              <w:rPr>
                <w:sz w:val="24"/>
                <w:szCs w:val="24"/>
              </w:rPr>
            </w:pPr>
            <w:r w:rsidRPr="00CC331C">
              <w:rPr>
                <w:rStyle w:val="Calibri95pt"/>
                <w:rFonts w:ascii="Times New Roman" w:hAnsi="Times New Roman" w:cs="Times New Roman"/>
                <w:color w:val="auto"/>
                <w:sz w:val="24"/>
                <w:szCs w:val="24"/>
              </w:rPr>
              <w:t>Зачет/незачет</w:t>
            </w:r>
          </w:p>
        </w:tc>
      </w:tr>
    </w:tbl>
    <w:p w:rsidR="00994B30" w:rsidRPr="00CC331C" w:rsidRDefault="00994B30" w:rsidP="00994B30">
      <w:pPr>
        <w:pStyle w:val="31"/>
        <w:shd w:val="clear" w:color="auto" w:fill="auto"/>
        <w:spacing w:before="0" w:line="317" w:lineRule="exact"/>
        <w:ind w:left="142" w:right="-397" w:firstLine="500"/>
        <w:jc w:val="both"/>
        <w:rPr>
          <w:sz w:val="24"/>
          <w:szCs w:val="24"/>
        </w:rPr>
      </w:pPr>
      <w:r w:rsidRPr="00CC331C">
        <w:rPr>
          <w:sz w:val="24"/>
          <w:szCs w:val="24"/>
        </w:rPr>
        <w:t>4 класс</w:t>
      </w:r>
    </w:p>
    <w:tbl>
      <w:tblPr>
        <w:tblStyle w:val="ac"/>
        <w:tblW w:w="10207" w:type="dxa"/>
        <w:tblInd w:w="-289" w:type="dxa"/>
        <w:tblLook w:val="04A0" w:firstRow="1" w:lastRow="0" w:firstColumn="1" w:lastColumn="0" w:noHBand="0" w:noVBand="1"/>
      </w:tblPr>
      <w:tblGrid>
        <w:gridCol w:w="4112"/>
        <w:gridCol w:w="6095"/>
      </w:tblGrid>
      <w:tr w:rsidR="00CC331C" w:rsidRPr="00CC331C" w:rsidTr="00C81E30">
        <w:trPr>
          <w:trHeight w:val="320"/>
        </w:trPr>
        <w:tc>
          <w:tcPr>
            <w:tcW w:w="4112" w:type="dxa"/>
            <w:vAlign w:val="bottom"/>
          </w:tcPr>
          <w:p w:rsidR="00994B30" w:rsidRPr="00CC331C" w:rsidRDefault="00994B30" w:rsidP="000B49A5">
            <w:pPr>
              <w:pStyle w:val="31"/>
              <w:shd w:val="clear" w:color="auto" w:fill="auto"/>
              <w:spacing w:before="0" w:line="240" w:lineRule="auto"/>
              <w:ind w:left="120" w:firstLine="0"/>
              <w:jc w:val="left"/>
              <w:rPr>
                <w:sz w:val="24"/>
                <w:szCs w:val="24"/>
              </w:rPr>
            </w:pPr>
            <w:r w:rsidRPr="00CC331C">
              <w:rPr>
                <w:rStyle w:val="Calibri95pt"/>
                <w:rFonts w:ascii="Times New Roman" w:hAnsi="Times New Roman" w:cs="Times New Roman"/>
                <w:color w:val="auto"/>
                <w:sz w:val="24"/>
                <w:szCs w:val="24"/>
              </w:rPr>
              <w:t>Предмет</w:t>
            </w:r>
          </w:p>
        </w:tc>
        <w:tc>
          <w:tcPr>
            <w:tcW w:w="6095" w:type="dxa"/>
            <w:vAlign w:val="bottom"/>
          </w:tcPr>
          <w:p w:rsidR="00994B30" w:rsidRPr="00CC331C" w:rsidRDefault="00994B30" w:rsidP="000B49A5">
            <w:pPr>
              <w:pStyle w:val="31"/>
              <w:shd w:val="clear" w:color="auto" w:fill="auto"/>
              <w:spacing w:before="0" w:line="240" w:lineRule="auto"/>
              <w:ind w:left="120" w:firstLine="0"/>
              <w:jc w:val="left"/>
              <w:rPr>
                <w:sz w:val="24"/>
                <w:szCs w:val="24"/>
              </w:rPr>
            </w:pPr>
            <w:r w:rsidRPr="00CC331C">
              <w:rPr>
                <w:rStyle w:val="Calibri95pt"/>
                <w:rFonts w:ascii="Times New Roman" w:hAnsi="Times New Roman" w:cs="Times New Roman"/>
                <w:color w:val="auto"/>
                <w:sz w:val="24"/>
                <w:szCs w:val="24"/>
              </w:rPr>
              <w:t>Форма промежуточной аттестации</w:t>
            </w:r>
          </w:p>
        </w:tc>
      </w:tr>
      <w:tr w:rsidR="00CC331C" w:rsidRPr="00CC331C" w:rsidTr="00C81E30">
        <w:trPr>
          <w:trHeight w:val="320"/>
        </w:trPr>
        <w:tc>
          <w:tcPr>
            <w:tcW w:w="4112" w:type="dxa"/>
            <w:vAlign w:val="bottom"/>
          </w:tcPr>
          <w:p w:rsidR="00994B30" w:rsidRPr="00CC331C" w:rsidRDefault="00994B30" w:rsidP="000B49A5">
            <w:pPr>
              <w:pStyle w:val="31"/>
              <w:shd w:val="clear" w:color="auto" w:fill="auto"/>
              <w:spacing w:before="0" w:line="240" w:lineRule="auto"/>
              <w:ind w:left="120" w:firstLine="0"/>
              <w:jc w:val="left"/>
              <w:rPr>
                <w:sz w:val="24"/>
                <w:szCs w:val="24"/>
              </w:rPr>
            </w:pPr>
            <w:r w:rsidRPr="00CC331C">
              <w:rPr>
                <w:rStyle w:val="Calibri95pt"/>
                <w:rFonts w:ascii="Times New Roman" w:hAnsi="Times New Roman" w:cs="Times New Roman"/>
                <w:color w:val="auto"/>
                <w:sz w:val="24"/>
                <w:szCs w:val="24"/>
              </w:rPr>
              <w:t>Русский язык</w:t>
            </w:r>
          </w:p>
        </w:tc>
        <w:tc>
          <w:tcPr>
            <w:tcW w:w="6095" w:type="dxa"/>
            <w:vAlign w:val="bottom"/>
          </w:tcPr>
          <w:p w:rsidR="00994B30" w:rsidRPr="00CC331C" w:rsidRDefault="00994B30" w:rsidP="00994B30">
            <w:pPr>
              <w:pStyle w:val="31"/>
              <w:shd w:val="clear" w:color="auto" w:fill="auto"/>
              <w:spacing w:before="0" w:line="240" w:lineRule="auto"/>
              <w:ind w:firstLine="0"/>
              <w:jc w:val="left"/>
              <w:rPr>
                <w:sz w:val="24"/>
                <w:szCs w:val="24"/>
              </w:rPr>
            </w:pPr>
            <w:r w:rsidRPr="00CC331C">
              <w:rPr>
                <w:sz w:val="24"/>
                <w:szCs w:val="24"/>
              </w:rPr>
              <w:t>Всероссийская проверочная работа (ВПР). В случае отсутствия на ВПР – аттестационная работа</w:t>
            </w:r>
          </w:p>
        </w:tc>
      </w:tr>
      <w:tr w:rsidR="00CC331C" w:rsidRPr="00CC331C" w:rsidTr="00C81E30">
        <w:trPr>
          <w:trHeight w:val="320"/>
        </w:trPr>
        <w:tc>
          <w:tcPr>
            <w:tcW w:w="4112" w:type="dxa"/>
            <w:vAlign w:val="bottom"/>
          </w:tcPr>
          <w:p w:rsidR="00994B30" w:rsidRPr="00CC331C" w:rsidRDefault="00994B30" w:rsidP="00994B30">
            <w:pPr>
              <w:pStyle w:val="31"/>
              <w:shd w:val="clear" w:color="auto" w:fill="auto"/>
              <w:spacing w:before="0" w:line="240" w:lineRule="auto"/>
              <w:ind w:left="120" w:firstLine="0"/>
              <w:jc w:val="left"/>
              <w:rPr>
                <w:sz w:val="24"/>
                <w:szCs w:val="24"/>
              </w:rPr>
            </w:pPr>
            <w:r w:rsidRPr="00CC331C">
              <w:rPr>
                <w:rStyle w:val="Calibri95pt"/>
                <w:rFonts w:ascii="Times New Roman" w:hAnsi="Times New Roman" w:cs="Times New Roman"/>
                <w:color w:val="auto"/>
                <w:sz w:val="24"/>
                <w:szCs w:val="24"/>
              </w:rPr>
              <w:t>Литературное чтение</w:t>
            </w:r>
          </w:p>
        </w:tc>
        <w:tc>
          <w:tcPr>
            <w:tcW w:w="6095" w:type="dxa"/>
          </w:tcPr>
          <w:p w:rsidR="00994B30" w:rsidRPr="00CC331C" w:rsidRDefault="00994B30" w:rsidP="00994B30">
            <w:pPr>
              <w:rPr>
                <w:rFonts w:ascii="Times New Roman" w:hAnsi="Times New Roman" w:cs="Times New Roman"/>
              </w:rPr>
            </w:pPr>
            <w:r w:rsidRPr="00CC331C">
              <w:rPr>
                <w:rStyle w:val="Calibri95pt"/>
                <w:rFonts w:ascii="Times New Roman" w:eastAsiaTheme="minorHAnsi" w:hAnsi="Times New Roman" w:cs="Times New Roman"/>
                <w:color w:val="auto"/>
                <w:sz w:val="24"/>
                <w:szCs w:val="24"/>
              </w:rPr>
              <w:t>Годовая отметка</w:t>
            </w:r>
            <w:r w:rsidRPr="00CC331C">
              <w:rPr>
                <w:rStyle w:val="Calibri95pt"/>
                <w:rFonts w:ascii="Times New Roman" w:hAnsi="Times New Roman" w:cs="Times New Roman"/>
                <w:color w:val="auto"/>
                <w:sz w:val="24"/>
                <w:szCs w:val="24"/>
              </w:rPr>
              <w:t xml:space="preserve"> (среднее арифметическое четвертных отметок)</w:t>
            </w:r>
          </w:p>
        </w:tc>
      </w:tr>
      <w:tr w:rsidR="00CC331C" w:rsidRPr="00CC331C" w:rsidTr="00C81E30">
        <w:trPr>
          <w:trHeight w:val="333"/>
        </w:trPr>
        <w:tc>
          <w:tcPr>
            <w:tcW w:w="4112" w:type="dxa"/>
            <w:vAlign w:val="bottom"/>
          </w:tcPr>
          <w:p w:rsidR="00994B30" w:rsidRPr="00CC331C" w:rsidRDefault="00994B30" w:rsidP="00994B30">
            <w:pPr>
              <w:pStyle w:val="31"/>
              <w:shd w:val="clear" w:color="auto" w:fill="auto"/>
              <w:spacing w:before="0" w:line="240" w:lineRule="auto"/>
              <w:ind w:left="120" w:firstLine="0"/>
              <w:jc w:val="left"/>
              <w:rPr>
                <w:sz w:val="24"/>
                <w:szCs w:val="24"/>
              </w:rPr>
            </w:pPr>
            <w:r w:rsidRPr="00CC331C">
              <w:rPr>
                <w:rStyle w:val="Calibri95pt"/>
                <w:rFonts w:ascii="Times New Roman" w:hAnsi="Times New Roman" w:cs="Times New Roman"/>
                <w:color w:val="auto"/>
                <w:sz w:val="24"/>
                <w:szCs w:val="24"/>
              </w:rPr>
              <w:t>Иностранный язык (английский)</w:t>
            </w:r>
          </w:p>
        </w:tc>
        <w:tc>
          <w:tcPr>
            <w:tcW w:w="6095" w:type="dxa"/>
          </w:tcPr>
          <w:p w:rsidR="00994B30" w:rsidRPr="00CC331C" w:rsidRDefault="00994B30" w:rsidP="00994B30">
            <w:pPr>
              <w:rPr>
                <w:rFonts w:ascii="Times New Roman" w:hAnsi="Times New Roman" w:cs="Times New Roman"/>
              </w:rPr>
            </w:pPr>
            <w:r w:rsidRPr="00CC331C">
              <w:rPr>
                <w:rStyle w:val="Calibri95pt"/>
                <w:rFonts w:ascii="Times New Roman" w:eastAsiaTheme="minorHAnsi" w:hAnsi="Times New Roman" w:cs="Times New Roman"/>
                <w:color w:val="auto"/>
                <w:sz w:val="24"/>
                <w:szCs w:val="24"/>
              </w:rPr>
              <w:t>Годовая отметка</w:t>
            </w:r>
            <w:r w:rsidRPr="00CC331C">
              <w:rPr>
                <w:rStyle w:val="Calibri95pt"/>
                <w:rFonts w:ascii="Times New Roman" w:hAnsi="Times New Roman" w:cs="Times New Roman"/>
                <w:color w:val="auto"/>
                <w:sz w:val="24"/>
                <w:szCs w:val="24"/>
              </w:rPr>
              <w:t xml:space="preserve"> (среднее арифметическое четвертных отметок)</w:t>
            </w:r>
          </w:p>
        </w:tc>
      </w:tr>
      <w:tr w:rsidR="00CC331C" w:rsidRPr="00CC331C" w:rsidTr="00C81E30">
        <w:trPr>
          <w:trHeight w:val="320"/>
        </w:trPr>
        <w:tc>
          <w:tcPr>
            <w:tcW w:w="4112" w:type="dxa"/>
            <w:vAlign w:val="bottom"/>
          </w:tcPr>
          <w:p w:rsidR="00994B30" w:rsidRPr="00CC331C" w:rsidRDefault="00994B30" w:rsidP="000B49A5">
            <w:pPr>
              <w:pStyle w:val="31"/>
              <w:shd w:val="clear" w:color="auto" w:fill="auto"/>
              <w:spacing w:before="0" w:line="240" w:lineRule="auto"/>
              <w:ind w:left="120" w:firstLine="0"/>
              <w:jc w:val="left"/>
              <w:rPr>
                <w:sz w:val="24"/>
                <w:szCs w:val="24"/>
              </w:rPr>
            </w:pPr>
            <w:r w:rsidRPr="00CC331C">
              <w:rPr>
                <w:rStyle w:val="Calibri95pt"/>
                <w:rFonts w:ascii="Times New Roman" w:hAnsi="Times New Roman" w:cs="Times New Roman"/>
                <w:color w:val="auto"/>
                <w:sz w:val="24"/>
                <w:szCs w:val="24"/>
              </w:rPr>
              <w:t>Математика</w:t>
            </w:r>
          </w:p>
        </w:tc>
        <w:tc>
          <w:tcPr>
            <w:tcW w:w="6095" w:type="dxa"/>
            <w:vAlign w:val="bottom"/>
          </w:tcPr>
          <w:p w:rsidR="00994B30" w:rsidRPr="00CC331C" w:rsidRDefault="00994B30" w:rsidP="00994B30">
            <w:pPr>
              <w:pStyle w:val="31"/>
              <w:shd w:val="clear" w:color="auto" w:fill="auto"/>
              <w:spacing w:before="0" w:line="240" w:lineRule="auto"/>
              <w:ind w:firstLine="0"/>
              <w:jc w:val="left"/>
              <w:rPr>
                <w:sz w:val="24"/>
                <w:szCs w:val="24"/>
              </w:rPr>
            </w:pPr>
            <w:r w:rsidRPr="00CC331C">
              <w:rPr>
                <w:sz w:val="24"/>
                <w:szCs w:val="24"/>
              </w:rPr>
              <w:t>Всероссийская проверочная работа (ВПР). В случае отсутствия на ВПР – аттестационная работа</w:t>
            </w:r>
          </w:p>
        </w:tc>
      </w:tr>
      <w:tr w:rsidR="00CC331C" w:rsidRPr="00CC331C" w:rsidTr="00C81E30">
        <w:trPr>
          <w:trHeight w:val="320"/>
        </w:trPr>
        <w:tc>
          <w:tcPr>
            <w:tcW w:w="4112" w:type="dxa"/>
            <w:vAlign w:val="bottom"/>
          </w:tcPr>
          <w:p w:rsidR="00994B30" w:rsidRPr="00CC331C" w:rsidRDefault="00994B30" w:rsidP="00994B30">
            <w:pPr>
              <w:pStyle w:val="31"/>
              <w:shd w:val="clear" w:color="auto" w:fill="auto"/>
              <w:spacing w:before="0" w:line="240" w:lineRule="auto"/>
              <w:ind w:left="120" w:firstLine="0"/>
              <w:jc w:val="left"/>
              <w:rPr>
                <w:sz w:val="24"/>
                <w:szCs w:val="24"/>
              </w:rPr>
            </w:pPr>
            <w:r w:rsidRPr="00CC331C">
              <w:rPr>
                <w:rStyle w:val="Calibri95pt"/>
                <w:rFonts w:ascii="Times New Roman" w:hAnsi="Times New Roman" w:cs="Times New Roman"/>
                <w:color w:val="auto"/>
                <w:sz w:val="24"/>
                <w:szCs w:val="24"/>
              </w:rPr>
              <w:t>Окружающий мир</w:t>
            </w:r>
          </w:p>
        </w:tc>
        <w:tc>
          <w:tcPr>
            <w:tcW w:w="6095" w:type="dxa"/>
          </w:tcPr>
          <w:p w:rsidR="00994B30" w:rsidRPr="00CC331C" w:rsidRDefault="00994B30" w:rsidP="00994B30">
            <w:pPr>
              <w:rPr>
                <w:rFonts w:ascii="Times New Roman" w:hAnsi="Times New Roman" w:cs="Times New Roman"/>
              </w:rPr>
            </w:pPr>
            <w:r w:rsidRPr="00CC331C">
              <w:rPr>
                <w:rStyle w:val="Calibri95pt"/>
                <w:rFonts w:ascii="Times New Roman" w:eastAsiaTheme="minorHAnsi" w:hAnsi="Times New Roman" w:cs="Times New Roman"/>
                <w:color w:val="auto"/>
                <w:sz w:val="24"/>
                <w:szCs w:val="24"/>
              </w:rPr>
              <w:t>Годовая отметка</w:t>
            </w:r>
            <w:r w:rsidRPr="00CC331C">
              <w:rPr>
                <w:rStyle w:val="Calibri95pt"/>
                <w:rFonts w:ascii="Times New Roman" w:hAnsi="Times New Roman" w:cs="Times New Roman"/>
                <w:color w:val="auto"/>
                <w:sz w:val="24"/>
                <w:szCs w:val="24"/>
              </w:rPr>
              <w:t xml:space="preserve"> (среднее арифметическое четвертных отметок)</w:t>
            </w:r>
          </w:p>
        </w:tc>
      </w:tr>
      <w:tr w:rsidR="00CC331C" w:rsidRPr="00CC331C" w:rsidTr="00C81E30">
        <w:trPr>
          <w:trHeight w:val="320"/>
        </w:trPr>
        <w:tc>
          <w:tcPr>
            <w:tcW w:w="4112" w:type="dxa"/>
            <w:vAlign w:val="bottom"/>
          </w:tcPr>
          <w:p w:rsidR="00994B30" w:rsidRPr="00CC331C" w:rsidRDefault="00994B30" w:rsidP="00994B30">
            <w:pPr>
              <w:pStyle w:val="31"/>
              <w:shd w:val="clear" w:color="auto" w:fill="auto"/>
              <w:spacing w:before="0" w:line="240" w:lineRule="auto"/>
              <w:ind w:left="120" w:firstLine="0"/>
              <w:jc w:val="left"/>
              <w:rPr>
                <w:sz w:val="24"/>
                <w:szCs w:val="24"/>
              </w:rPr>
            </w:pPr>
            <w:r w:rsidRPr="00CC331C">
              <w:rPr>
                <w:rStyle w:val="Calibri95pt"/>
                <w:rFonts w:ascii="Times New Roman" w:hAnsi="Times New Roman" w:cs="Times New Roman"/>
                <w:color w:val="auto"/>
                <w:sz w:val="24"/>
                <w:szCs w:val="24"/>
              </w:rPr>
              <w:t>Музыка</w:t>
            </w:r>
          </w:p>
        </w:tc>
        <w:tc>
          <w:tcPr>
            <w:tcW w:w="6095" w:type="dxa"/>
          </w:tcPr>
          <w:p w:rsidR="00994B30" w:rsidRPr="00CC331C" w:rsidRDefault="00994B30" w:rsidP="00994B30">
            <w:pPr>
              <w:rPr>
                <w:rFonts w:ascii="Times New Roman" w:hAnsi="Times New Roman" w:cs="Times New Roman"/>
              </w:rPr>
            </w:pPr>
            <w:r w:rsidRPr="00CC331C">
              <w:rPr>
                <w:rStyle w:val="Calibri95pt"/>
                <w:rFonts w:ascii="Times New Roman" w:eastAsiaTheme="minorHAnsi" w:hAnsi="Times New Roman" w:cs="Times New Roman"/>
                <w:color w:val="auto"/>
                <w:sz w:val="24"/>
                <w:szCs w:val="24"/>
              </w:rPr>
              <w:t>Годовая отметка</w:t>
            </w:r>
            <w:r w:rsidRPr="00CC331C">
              <w:rPr>
                <w:rStyle w:val="Calibri95pt"/>
                <w:rFonts w:ascii="Times New Roman" w:hAnsi="Times New Roman" w:cs="Times New Roman"/>
                <w:color w:val="auto"/>
                <w:sz w:val="24"/>
                <w:szCs w:val="24"/>
              </w:rPr>
              <w:t xml:space="preserve"> (среднее арифметическое четвертных отметок)</w:t>
            </w:r>
          </w:p>
        </w:tc>
      </w:tr>
      <w:tr w:rsidR="00CC331C" w:rsidRPr="00CC331C" w:rsidTr="00C81E30">
        <w:trPr>
          <w:trHeight w:val="320"/>
        </w:trPr>
        <w:tc>
          <w:tcPr>
            <w:tcW w:w="4112" w:type="dxa"/>
            <w:vAlign w:val="bottom"/>
          </w:tcPr>
          <w:p w:rsidR="00994B30" w:rsidRPr="00CC331C" w:rsidRDefault="00994B30" w:rsidP="00994B30">
            <w:pPr>
              <w:pStyle w:val="31"/>
              <w:shd w:val="clear" w:color="auto" w:fill="auto"/>
              <w:spacing w:before="0" w:line="240" w:lineRule="auto"/>
              <w:ind w:left="120" w:firstLine="0"/>
              <w:jc w:val="left"/>
              <w:rPr>
                <w:sz w:val="24"/>
                <w:szCs w:val="24"/>
              </w:rPr>
            </w:pPr>
            <w:r w:rsidRPr="00CC331C">
              <w:rPr>
                <w:rStyle w:val="Calibri95pt"/>
                <w:rFonts w:ascii="Times New Roman" w:hAnsi="Times New Roman" w:cs="Times New Roman"/>
                <w:color w:val="auto"/>
                <w:sz w:val="24"/>
                <w:szCs w:val="24"/>
              </w:rPr>
              <w:t>Изобразительное искусство</w:t>
            </w:r>
          </w:p>
        </w:tc>
        <w:tc>
          <w:tcPr>
            <w:tcW w:w="6095" w:type="dxa"/>
          </w:tcPr>
          <w:p w:rsidR="00994B30" w:rsidRPr="00CC331C" w:rsidRDefault="00994B30" w:rsidP="00994B30">
            <w:pPr>
              <w:rPr>
                <w:rFonts w:ascii="Times New Roman" w:hAnsi="Times New Roman" w:cs="Times New Roman"/>
              </w:rPr>
            </w:pPr>
            <w:r w:rsidRPr="00CC331C">
              <w:rPr>
                <w:rStyle w:val="Calibri95pt"/>
                <w:rFonts w:ascii="Times New Roman" w:eastAsiaTheme="minorHAnsi" w:hAnsi="Times New Roman" w:cs="Times New Roman"/>
                <w:color w:val="auto"/>
                <w:sz w:val="24"/>
                <w:szCs w:val="24"/>
              </w:rPr>
              <w:t>Годовая отметка</w:t>
            </w:r>
            <w:r w:rsidRPr="00CC331C">
              <w:rPr>
                <w:rStyle w:val="Calibri95pt"/>
                <w:rFonts w:ascii="Times New Roman" w:hAnsi="Times New Roman" w:cs="Times New Roman"/>
                <w:color w:val="auto"/>
                <w:sz w:val="24"/>
                <w:szCs w:val="24"/>
              </w:rPr>
              <w:t xml:space="preserve"> (среднее арифметическое четвертных отметок)</w:t>
            </w:r>
          </w:p>
        </w:tc>
      </w:tr>
      <w:tr w:rsidR="00CC331C" w:rsidRPr="00CC331C" w:rsidTr="00C81E30">
        <w:trPr>
          <w:trHeight w:val="320"/>
        </w:trPr>
        <w:tc>
          <w:tcPr>
            <w:tcW w:w="4112" w:type="dxa"/>
            <w:vAlign w:val="bottom"/>
          </w:tcPr>
          <w:p w:rsidR="00994B30" w:rsidRPr="00CC331C" w:rsidRDefault="00994B30" w:rsidP="00994B30">
            <w:pPr>
              <w:pStyle w:val="31"/>
              <w:shd w:val="clear" w:color="auto" w:fill="auto"/>
              <w:spacing w:before="0" w:line="276" w:lineRule="auto"/>
              <w:ind w:left="120" w:firstLine="0"/>
              <w:jc w:val="left"/>
              <w:rPr>
                <w:sz w:val="24"/>
                <w:szCs w:val="24"/>
              </w:rPr>
            </w:pPr>
            <w:r w:rsidRPr="00CC331C">
              <w:rPr>
                <w:rStyle w:val="Calibri95pt"/>
                <w:rFonts w:ascii="Times New Roman" w:hAnsi="Times New Roman" w:cs="Times New Roman"/>
                <w:color w:val="auto"/>
                <w:sz w:val="24"/>
                <w:szCs w:val="24"/>
              </w:rPr>
              <w:t>Технология</w:t>
            </w:r>
          </w:p>
        </w:tc>
        <w:tc>
          <w:tcPr>
            <w:tcW w:w="6095" w:type="dxa"/>
          </w:tcPr>
          <w:p w:rsidR="00994B30" w:rsidRPr="00CC331C" w:rsidRDefault="00994B30" w:rsidP="00994B30">
            <w:pPr>
              <w:rPr>
                <w:rFonts w:ascii="Times New Roman" w:hAnsi="Times New Roman" w:cs="Times New Roman"/>
              </w:rPr>
            </w:pPr>
            <w:r w:rsidRPr="00CC331C">
              <w:rPr>
                <w:rStyle w:val="Calibri95pt"/>
                <w:rFonts w:ascii="Times New Roman" w:eastAsiaTheme="minorHAnsi" w:hAnsi="Times New Roman" w:cs="Times New Roman"/>
                <w:color w:val="auto"/>
                <w:sz w:val="24"/>
                <w:szCs w:val="24"/>
              </w:rPr>
              <w:t>Годовая отметка</w:t>
            </w:r>
            <w:r w:rsidRPr="00CC331C">
              <w:rPr>
                <w:rStyle w:val="Calibri95pt"/>
                <w:rFonts w:ascii="Times New Roman" w:hAnsi="Times New Roman" w:cs="Times New Roman"/>
                <w:color w:val="auto"/>
                <w:sz w:val="24"/>
                <w:szCs w:val="24"/>
              </w:rPr>
              <w:t xml:space="preserve"> (среднее арифметическое четвертных отметок)</w:t>
            </w:r>
          </w:p>
        </w:tc>
      </w:tr>
      <w:tr w:rsidR="00CC331C" w:rsidRPr="00CC331C" w:rsidTr="00C81E30">
        <w:trPr>
          <w:trHeight w:val="320"/>
        </w:trPr>
        <w:tc>
          <w:tcPr>
            <w:tcW w:w="4112" w:type="dxa"/>
            <w:vAlign w:val="bottom"/>
          </w:tcPr>
          <w:p w:rsidR="00994B30" w:rsidRPr="00CC331C" w:rsidRDefault="00994B30" w:rsidP="00994B30">
            <w:pPr>
              <w:pStyle w:val="31"/>
              <w:shd w:val="clear" w:color="auto" w:fill="auto"/>
              <w:spacing w:before="0" w:line="276" w:lineRule="auto"/>
              <w:ind w:left="120" w:firstLine="0"/>
              <w:jc w:val="left"/>
              <w:rPr>
                <w:sz w:val="24"/>
                <w:szCs w:val="24"/>
              </w:rPr>
            </w:pPr>
            <w:r w:rsidRPr="00CC331C">
              <w:rPr>
                <w:rStyle w:val="Calibri95pt"/>
                <w:rFonts w:ascii="Times New Roman" w:hAnsi="Times New Roman" w:cs="Times New Roman"/>
                <w:color w:val="auto"/>
                <w:sz w:val="24"/>
                <w:szCs w:val="24"/>
              </w:rPr>
              <w:t>Физическая культура</w:t>
            </w:r>
          </w:p>
        </w:tc>
        <w:tc>
          <w:tcPr>
            <w:tcW w:w="6095" w:type="dxa"/>
          </w:tcPr>
          <w:p w:rsidR="00994B30" w:rsidRPr="00CC331C" w:rsidRDefault="00994B30" w:rsidP="00994B30">
            <w:pPr>
              <w:rPr>
                <w:rFonts w:ascii="Times New Roman" w:hAnsi="Times New Roman" w:cs="Times New Roman"/>
              </w:rPr>
            </w:pPr>
            <w:r w:rsidRPr="00CC331C">
              <w:rPr>
                <w:rStyle w:val="Calibri95pt"/>
                <w:rFonts w:ascii="Times New Roman" w:eastAsiaTheme="minorHAnsi" w:hAnsi="Times New Roman" w:cs="Times New Roman"/>
                <w:color w:val="auto"/>
                <w:sz w:val="24"/>
                <w:szCs w:val="24"/>
              </w:rPr>
              <w:t>Годовая отметка</w:t>
            </w:r>
            <w:r w:rsidRPr="00CC331C">
              <w:rPr>
                <w:rStyle w:val="Calibri95pt"/>
                <w:rFonts w:ascii="Times New Roman" w:hAnsi="Times New Roman" w:cs="Times New Roman"/>
                <w:color w:val="auto"/>
                <w:sz w:val="24"/>
                <w:szCs w:val="24"/>
              </w:rPr>
              <w:t xml:space="preserve"> (среднее арифметическое четвертных отметок)</w:t>
            </w:r>
          </w:p>
        </w:tc>
      </w:tr>
      <w:tr w:rsidR="00CC331C" w:rsidRPr="00CC331C" w:rsidTr="00C81E30">
        <w:trPr>
          <w:trHeight w:val="320"/>
        </w:trPr>
        <w:tc>
          <w:tcPr>
            <w:tcW w:w="4112" w:type="dxa"/>
            <w:vAlign w:val="bottom"/>
          </w:tcPr>
          <w:p w:rsidR="00994B30" w:rsidRPr="00CC331C" w:rsidRDefault="00994B30" w:rsidP="000B49A5">
            <w:pPr>
              <w:pStyle w:val="31"/>
              <w:shd w:val="clear" w:color="auto" w:fill="auto"/>
              <w:spacing w:before="0" w:line="276" w:lineRule="auto"/>
              <w:ind w:left="120" w:firstLine="0"/>
              <w:jc w:val="left"/>
              <w:rPr>
                <w:rStyle w:val="Calibri95pt"/>
                <w:rFonts w:ascii="Times New Roman" w:hAnsi="Times New Roman" w:cs="Times New Roman"/>
                <w:color w:val="auto"/>
                <w:sz w:val="24"/>
                <w:szCs w:val="24"/>
              </w:rPr>
            </w:pPr>
            <w:proofErr w:type="spellStart"/>
            <w:r w:rsidRPr="00CC331C">
              <w:rPr>
                <w:rStyle w:val="Calibri95pt"/>
                <w:rFonts w:ascii="Times New Roman" w:hAnsi="Times New Roman" w:cs="Times New Roman"/>
                <w:color w:val="auto"/>
                <w:sz w:val="24"/>
                <w:szCs w:val="24"/>
              </w:rPr>
              <w:t>ОРКиСЭ</w:t>
            </w:r>
            <w:proofErr w:type="spellEnd"/>
            <w:r w:rsidRPr="00CC331C">
              <w:rPr>
                <w:rStyle w:val="Calibri95pt"/>
                <w:rFonts w:ascii="Times New Roman" w:hAnsi="Times New Roman" w:cs="Times New Roman"/>
                <w:color w:val="auto"/>
                <w:sz w:val="24"/>
                <w:szCs w:val="24"/>
              </w:rPr>
              <w:t xml:space="preserve"> (Основы православной культуры)</w:t>
            </w:r>
          </w:p>
        </w:tc>
        <w:tc>
          <w:tcPr>
            <w:tcW w:w="6095" w:type="dxa"/>
          </w:tcPr>
          <w:p w:rsidR="00994B30" w:rsidRPr="00CC331C" w:rsidRDefault="00994B30" w:rsidP="00994B30">
            <w:pPr>
              <w:rPr>
                <w:rFonts w:ascii="Times New Roman" w:hAnsi="Times New Roman" w:cs="Times New Roman"/>
                <w:sz w:val="24"/>
                <w:szCs w:val="24"/>
              </w:rPr>
            </w:pPr>
            <w:r w:rsidRPr="00CC331C">
              <w:rPr>
                <w:rStyle w:val="Calibri95pt"/>
                <w:rFonts w:ascii="Times New Roman" w:eastAsiaTheme="minorHAnsi" w:hAnsi="Times New Roman" w:cs="Times New Roman"/>
                <w:color w:val="auto"/>
                <w:sz w:val="24"/>
                <w:szCs w:val="24"/>
              </w:rPr>
              <w:t>Не оценивается</w:t>
            </w:r>
          </w:p>
        </w:tc>
      </w:tr>
      <w:tr w:rsidR="00CC331C" w:rsidRPr="00CC331C" w:rsidTr="00C81E30">
        <w:trPr>
          <w:trHeight w:val="320"/>
        </w:trPr>
        <w:tc>
          <w:tcPr>
            <w:tcW w:w="4112" w:type="dxa"/>
            <w:vAlign w:val="bottom"/>
          </w:tcPr>
          <w:p w:rsidR="00994B30" w:rsidRPr="00CC331C" w:rsidRDefault="00994B30" w:rsidP="00994B30">
            <w:pPr>
              <w:pStyle w:val="31"/>
              <w:shd w:val="clear" w:color="auto" w:fill="auto"/>
              <w:spacing w:before="0" w:line="276" w:lineRule="auto"/>
              <w:ind w:left="120" w:firstLine="0"/>
              <w:jc w:val="left"/>
              <w:rPr>
                <w:rStyle w:val="Calibri95pt"/>
                <w:rFonts w:ascii="Times New Roman" w:hAnsi="Times New Roman" w:cs="Times New Roman"/>
                <w:color w:val="auto"/>
                <w:sz w:val="24"/>
                <w:szCs w:val="24"/>
              </w:rPr>
            </w:pPr>
            <w:proofErr w:type="spellStart"/>
            <w:r w:rsidRPr="00CC331C">
              <w:rPr>
                <w:rStyle w:val="Calibri95pt"/>
                <w:rFonts w:ascii="Times New Roman" w:hAnsi="Times New Roman" w:cs="Times New Roman"/>
                <w:color w:val="auto"/>
                <w:sz w:val="24"/>
                <w:szCs w:val="24"/>
              </w:rPr>
              <w:t>ОРКиСЭ</w:t>
            </w:r>
            <w:proofErr w:type="spellEnd"/>
            <w:r w:rsidRPr="00CC331C">
              <w:rPr>
                <w:rStyle w:val="Calibri95pt"/>
                <w:rFonts w:ascii="Times New Roman" w:hAnsi="Times New Roman" w:cs="Times New Roman"/>
                <w:color w:val="auto"/>
                <w:sz w:val="24"/>
                <w:szCs w:val="24"/>
              </w:rPr>
              <w:t xml:space="preserve"> (Основы мировых религиозных культур )</w:t>
            </w:r>
          </w:p>
        </w:tc>
        <w:tc>
          <w:tcPr>
            <w:tcW w:w="6095" w:type="dxa"/>
          </w:tcPr>
          <w:p w:rsidR="00994B30" w:rsidRPr="00CC331C" w:rsidRDefault="00994B30" w:rsidP="00994B30">
            <w:pPr>
              <w:rPr>
                <w:rFonts w:ascii="Times New Roman" w:hAnsi="Times New Roman" w:cs="Times New Roman"/>
              </w:rPr>
            </w:pPr>
            <w:r w:rsidRPr="00CC331C">
              <w:rPr>
                <w:rStyle w:val="Calibri95pt"/>
                <w:rFonts w:ascii="Times New Roman" w:eastAsiaTheme="minorHAnsi" w:hAnsi="Times New Roman" w:cs="Times New Roman"/>
                <w:color w:val="auto"/>
                <w:sz w:val="24"/>
                <w:szCs w:val="24"/>
              </w:rPr>
              <w:t>Не оценивается</w:t>
            </w:r>
          </w:p>
        </w:tc>
      </w:tr>
      <w:tr w:rsidR="00CC331C" w:rsidRPr="00CC331C" w:rsidTr="00C81E30">
        <w:trPr>
          <w:trHeight w:val="320"/>
        </w:trPr>
        <w:tc>
          <w:tcPr>
            <w:tcW w:w="4112" w:type="dxa"/>
            <w:vAlign w:val="bottom"/>
          </w:tcPr>
          <w:p w:rsidR="00994B30" w:rsidRPr="00CC331C" w:rsidRDefault="00994B30" w:rsidP="00994B30">
            <w:pPr>
              <w:pStyle w:val="31"/>
              <w:shd w:val="clear" w:color="auto" w:fill="auto"/>
              <w:spacing w:before="0" w:line="276" w:lineRule="auto"/>
              <w:ind w:left="120" w:firstLine="0"/>
              <w:jc w:val="left"/>
              <w:rPr>
                <w:rStyle w:val="Calibri95pt"/>
                <w:rFonts w:ascii="Times New Roman" w:hAnsi="Times New Roman" w:cs="Times New Roman"/>
                <w:color w:val="auto"/>
                <w:sz w:val="24"/>
                <w:szCs w:val="24"/>
              </w:rPr>
            </w:pPr>
            <w:proofErr w:type="spellStart"/>
            <w:r w:rsidRPr="00CC331C">
              <w:rPr>
                <w:rStyle w:val="Calibri95pt"/>
                <w:rFonts w:ascii="Times New Roman" w:hAnsi="Times New Roman" w:cs="Times New Roman"/>
                <w:color w:val="auto"/>
                <w:sz w:val="24"/>
                <w:szCs w:val="24"/>
              </w:rPr>
              <w:t>ОРКиСЭ</w:t>
            </w:r>
            <w:proofErr w:type="spellEnd"/>
            <w:r w:rsidRPr="00CC331C">
              <w:rPr>
                <w:rStyle w:val="Calibri95pt"/>
                <w:rFonts w:ascii="Times New Roman" w:hAnsi="Times New Roman" w:cs="Times New Roman"/>
                <w:color w:val="auto"/>
                <w:sz w:val="24"/>
                <w:szCs w:val="24"/>
              </w:rPr>
              <w:t xml:space="preserve"> (Основы исламской культуры)</w:t>
            </w:r>
          </w:p>
        </w:tc>
        <w:tc>
          <w:tcPr>
            <w:tcW w:w="6095" w:type="dxa"/>
          </w:tcPr>
          <w:p w:rsidR="00994B30" w:rsidRPr="00CC331C" w:rsidRDefault="00994B30" w:rsidP="00994B30">
            <w:pPr>
              <w:rPr>
                <w:rFonts w:ascii="Times New Roman" w:hAnsi="Times New Roman" w:cs="Times New Roman"/>
              </w:rPr>
            </w:pPr>
            <w:r w:rsidRPr="00CC331C">
              <w:rPr>
                <w:rStyle w:val="Calibri95pt"/>
                <w:rFonts w:ascii="Times New Roman" w:eastAsiaTheme="minorHAnsi" w:hAnsi="Times New Roman" w:cs="Times New Roman"/>
                <w:color w:val="auto"/>
                <w:sz w:val="24"/>
                <w:szCs w:val="24"/>
              </w:rPr>
              <w:t>Не оценивается</w:t>
            </w:r>
          </w:p>
        </w:tc>
      </w:tr>
      <w:tr w:rsidR="00CC331C" w:rsidRPr="00CC331C" w:rsidTr="00C81E30">
        <w:trPr>
          <w:trHeight w:val="320"/>
        </w:trPr>
        <w:tc>
          <w:tcPr>
            <w:tcW w:w="4112" w:type="dxa"/>
            <w:vAlign w:val="bottom"/>
          </w:tcPr>
          <w:p w:rsidR="00994B30" w:rsidRPr="00CC331C" w:rsidRDefault="00994B30" w:rsidP="00994B30">
            <w:pPr>
              <w:pStyle w:val="31"/>
              <w:shd w:val="clear" w:color="auto" w:fill="auto"/>
              <w:spacing w:before="0" w:line="276" w:lineRule="auto"/>
              <w:ind w:left="120" w:firstLine="0"/>
              <w:jc w:val="left"/>
              <w:rPr>
                <w:rStyle w:val="Calibri95pt"/>
                <w:rFonts w:ascii="Times New Roman" w:hAnsi="Times New Roman" w:cs="Times New Roman"/>
                <w:color w:val="auto"/>
                <w:sz w:val="24"/>
                <w:szCs w:val="24"/>
              </w:rPr>
            </w:pPr>
            <w:proofErr w:type="spellStart"/>
            <w:r w:rsidRPr="00CC331C">
              <w:rPr>
                <w:rStyle w:val="Calibri95pt"/>
                <w:rFonts w:ascii="Times New Roman" w:hAnsi="Times New Roman" w:cs="Times New Roman"/>
                <w:color w:val="auto"/>
                <w:sz w:val="24"/>
                <w:szCs w:val="24"/>
              </w:rPr>
              <w:t>ОРКиСЭ</w:t>
            </w:r>
            <w:proofErr w:type="spellEnd"/>
            <w:r w:rsidRPr="00CC331C">
              <w:rPr>
                <w:rStyle w:val="Calibri95pt"/>
                <w:rFonts w:ascii="Times New Roman" w:hAnsi="Times New Roman" w:cs="Times New Roman"/>
                <w:color w:val="auto"/>
                <w:sz w:val="24"/>
                <w:szCs w:val="24"/>
              </w:rPr>
              <w:t xml:space="preserve"> (Основы светской этики)</w:t>
            </w:r>
          </w:p>
        </w:tc>
        <w:tc>
          <w:tcPr>
            <w:tcW w:w="6095" w:type="dxa"/>
          </w:tcPr>
          <w:p w:rsidR="00994B30" w:rsidRPr="00CC331C" w:rsidRDefault="00994B30" w:rsidP="00994B30">
            <w:pPr>
              <w:rPr>
                <w:rFonts w:ascii="Times New Roman" w:hAnsi="Times New Roman" w:cs="Times New Roman"/>
              </w:rPr>
            </w:pPr>
            <w:r w:rsidRPr="00CC331C">
              <w:rPr>
                <w:rStyle w:val="Calibri95pt"/>
                <w:rFonts w:ascii="Times New Roman" w:eastAsiaTheme="minorHAnsi" w:hAnsi="Times New Roman" w:cs="Times New Roman"/>
                <w:color w:val="auto"/>
                <w:sz w:val="24"/>
                <w:szCs w:val="24"/>
              </w:rPr>
              <w:t>Не оценивается</w:t>
            </w:r>
          </w:p>
        </w:tc>
      </w:tr>
    </w:tbl>
    <w:p w:rsidR="00994B30" w:rsidRPr="00CC331C" w:rsidRDefault="00994B30" w:rsidP="00994B30">
      <w:pPr>
        <w:rPr>
          <w:rFonts w:ascii="Times New Roman" w:hAnsi="Times New Roman" w:cs="Times New Roman"/>
          <w:sz w:val="2"/>
          <w:szCs w:val="2"/>
        </w:rPr>
      </w:pPr>
    </w:p>
    <w:p w:rsidR="00130A9E" w:rsidRPr="00CC331C" w:rsidRDefault="00130A9E" w:rsidP="00130A9E">
      <w:pPr>
        <w:ind w:firstLine="567"/>
        <w:jc w:val="both"/>
        <w:rPr>
          <w:rStyle w:val="markedcontent"/>
          <w:rFonts w:ascii="Times New Roman" w:hAnsi="Times New Roman" w:cs="Times New Roman"/>
          <w:sz w:val="24"/>
          <w:szCs w:val="24"/>
        </w:rPr>
      </w:pPr>
      <w:r w:rsidRPr="00CC331C">
        <w:rPr>
          <w:rStyle w:val="markedcontent"/>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DB20CB" w:rsidRPr="00CC331C" w:rsidRDefault="00DB20CB" w:rsidP="00DB20CB">
      <w:pPr>
        <w:pStyle w:val="31"/>
        <w:shd w:val="clear" w:color="auto" w:fill="auto"/>
        <w:spacing w:before="0" w:line="210" w:lineRule="exact"/>
        <w:ind w:left="160" w:firstLine="700"/>
        <w:jc w:val="both"/>
        <w:rPr>
          <w:sz w:val="24"/>
          <w:szCs w:val="24"/>
        </w:rPr>
      </w:pPr>
      <w:r w:rsidRPr="00CC331C">
        <w:rPr>
          <w:sz w:val="24"/>
          <w:szCs w:val="24"/>
        </w:rPr>
        <w:t>Обязательная часть учебного плана 1 - 4 классов реализуется через предметы:</w:t>
      </w:r>
    </w:p>
    <w:p w:rsidR="008506B8" w:rsidRPr="00CC331C" w:rsidRDefault="008506B8" w:rsidP="00DB20CB">
      <w:pPr>
        <w:pStyle w:val="31"/>
        <w:shd w:val="clear" w:color="auto" w:fill="auto"/>
        <w:spacing w:before="0" w:line="210" w:lineRule="exact"/>
        <w:ind w:left="160" w:firstLine="700"/>
        <w:jc w:val="both"/>
        <w:rPr>
          <w:sz w:val="24"/>
          <w:szCs w:val="24"/>
        </w:rPr>
      </w:pPr>
    </w:p>
    <w:tbl>
      <w:tblPr>
        <w:tblStyle w:val="ac"/>
        <w:tblW w:w="10313" w:type="dxa"/>
        <w:tblInd w:w="-289" w:type="dxa"/>
        <w:tblLook w:val="04A0" w:firstRow="1" w:lastRow="0" w:firstColumn="1" w:lastColumn="0" w:noHBand="0" w:noVBand="1"/>
      </w:tblPr>
      <w:tblGrid>
        <w:gridCol w:w="828"/>
        <w:gridCol w:w="3402"/>
        <w:gridCol w:w="4843"/>
        <w:gridCol w:w="1240"/>
      </w:tblGrid>
      <w:tr w:rsidR="00CC331C" w:rsidRPr="00CC331C" w:rsidTr="00C81E30">
        <w:tc>
          <w:tcPr>
            <w:tcW w:w="828" w:type="dxa"/>
            <w:vAlign w:val="bottom"/>
          </w:tcPr>
          <w:p w:rsidR="00DB20CB" w:rsidRPr="00CC331C" w:rsidRDefault="00DB20CB" w:rsidP="000B49A5">
            <w:pPr>
              <w:pStyle w:val="31"/>
              <w:shd w:val="clear" w:color="auto" w:fill="auto"/>
              <w:spacing w:before="0" w:line="210" w:lineRule="exact"/>
              <w:ind w:left="120" w:firstLine="0"/>
              <w:jc w:val="left"/>
            </w:pPr>
            <w:r w:rsidRPr="00CC331C">
              <w:rPr>
                <w:rStyle w:val="2"/>
                <w:color w:val="auto"/>
              </w:rPr>
              <w:t>№</w:t>
            </w:r>
          </w:p>
        </w:tc>
        <w:tc>
          <w:tcPr>
            <w:tcW w:w="3402" w:type="dxa"/>
            <w:vAlign w:val="bottom"/>
          </w:tcPr>
          <w:p w:rsidR="00DB20CB" w:rsidRPr="00CC331C" w:rsidRDefault="00DB20CB" w:rsidP="000B49A5">
            <w:pPr>
              <w:pStyle w:val="31"/>
              <w:shd w:val="clear" w:color="auto" w:fill="auto"/>
              <w:spacing w:before="0" w:line="210" w:lineRule="exact"/>
              <w:ind w:firstLine="0"/>
              <w:jc w:val="both"/>
            </w:pPr>
            <w:r w:rsidRPr="00CC331C">
              <w:rPr>
                <w:rStyle w:val="2"/>
                <w:color w:val="auto"/>
              </w:rPr>
              <w:t>Предметная область</w:t>
            </w:r>
          </w:p>
        </w:tc>
        <w:tc>
          <w:tcPr>
            <w:tcW w:w="4843" w:type="dxa"/>
            <w:vAlign w:val="bottom"/>
          </w:tcPr>
          <w:p w:rsidR="00DB20CB" w:rsidRPr="00CC331C" w:rsidRDefault="00DB20CB" w:rsidP="000B49A5">
            <w:pPr>
              <w:pStyle w:val="31"/>
              <w:shd w:val="clear" w:color="auto" w:fill="auto"/>
              <w:spacing w:before="0" w:line="210" w:lineRule="exact"/>
              <w:ind w:firstLine="0"/>
              <w:jc w:val="both"/>
            </w:pPr>
            <w:r w:rsidRPr="00CC331C">
              <w:rPr>
                <w:rStyle w:val="2"/>
                <w:color w:val="auto"/>
              </w:rPr>
              <w:t>Учебные предметы</w:t>
            </w:r>
          </w:p>
        </w:tc>
        <w:tc>
          <w:tcPr>
            <w:tcW w:w="1240" w:type="dxa"/>
            <w:vAlign w:val="bottom"/>
          </w:tcPr>
          <w:p w:rsidR="00DB20CB" w:rsidRPr="00CC331C" w:rsidRDefault="00DB20CB" w:rsidP="000B49A5">
            <w:pPr>
              <w:pStyle w:val="31"/>
              <w:shd w:val="clear" w:color="auto" w:fill="auto"/>
              <w:spacing w:before="0" w:line="210" w:lineRule="exact"/>
              <w:ind w:left="120" w:firstLine="0"/>
              <w:jc w:val="left"/>
            </w:pPr>
            <w:r w:rsidRPr="00CC331C">
              <w:rPr>
                <w:rStyle w:val="2"/>
                <w:color w:val="auto"/>
              </w:rPr>
              <w:t>Классы</w:t>
            </w:r>
          </w:p>
        </w:tc>
      </w:tr>
      <w:tr w:rsidR="00CC331C" w:rsidRPr="00CC331C" w:rsidTr="00C81E30">
        <w:tc>
          <w:tcPr>
            <w:tcW w:w="828" w:type="dxa"/>
            <w:vAlign w:val="center"/>
          </w:tcPr>
          <w:p w:rsidR="00DB20CB" w:rsidRPr="00CC331C" w:rsidRDefault="00DB20CB" w:rsidP="000B49A5">
            <w:pPr>
              <w:pStyle w:val="31"/>
              <w:shd w:val="clear" w:color="auto" w:fill="auto"/>
              <w:spacing w:before="0" w:line="210" w:lineRule="exact"/>
              <w:ind w:left="120" w:firstLine="0"/>
              <w:jc w:val="left"/>
            </w:pPr>
            <w:r w:rsidRPr="00CC331C">
              <w:rPr>
                <w:rStyle w:val="2"/>
                <w:color w:val="auto"/>
              </w:rPr>
              <w:t>1</w:t>
            </w:r>
          </w:p>
        </w:tc>
        <w:tc>
          <w:tcPr>
            <w:tcW w:w="3402" w:type="dxa"/>
          </w:tcPr>
          <w:p w:rsidR="00DB20CB" w:rsidRPr="00CC331C" w:rsidRDefault="00DB20CB" w:rsidP="000B49A5">
            <w:pPr>
              <w:pStyle w:val="31"/>
              <w:shd w:val="clear" w:color="auto" w:fill="auto"/>
              <w:spacing w:before="0" w:line="210" w:lineRule="exact"/>
              <w:ind w:firstLine="0"/>
              <w:jc w:val="both"/>
            </w:pPr>
            <w:r w:rsidRPr="00CC331C">
              <w:rPr>
                <w:rStyle w:val="2"/>
                <w:color w:val="auto"/>
              </w:rPr>
              <w:t>русский язык и литературное чтение</w:t>
            </w:r>
          </w:p>
        </w:tc>
        <w:tc>
          <w:tcPr>
            <w:tcW w:w="4843" w:type="dxa"/>
          </w:tcPr>
          <w:p w:rsidR="00DB20CB" w:rsidRPr="00CC331C" w:rsidRDefault="00DB20CB" w:rsidP="000B49A5">
            <w:pPr>
              <w:pStyle w:val="31"/>
              <w:shd w:val="clear" w:color="auto" w:fill="auto"/>
              <w:spacing w:before="0" w:line="210" w:lineRule="exact"/>
              <w:ind w:firstLine="0"/>
              <w:jc w:val="both"/>
            </w:pPr>
            <w:r w:rsidRPr="00CC331C">
              <w:rPr>
                <w:rStyle w:val="2"/>
                <w:color w:val="auto"/>
              </w:rPr>
              <w:t>русский язык</w:t>
            </w:r>
          </w:p>
        </w:tc>
        <w:tc>
          <w:tcPr>
            <w:tcW w:w="1240" w:type="dxa"/>
          </w:tcPr>
          <w:p w:rsidR="00DB20CB" w:rsidRPr="00CC331C" w:rsidRDefault="00DB20CB" w:rsidP="000B49A5">
            <w:pPr>
              <w:pStyle w:val="31"/>
              <w:shd w:val="clear" w:color="auto" w:fill="auto"/>
              <w:spacing w:before="0" w:line="210" w:lineRule="exact"/>
              <w:ind w:left="120" w:firstLine="0"/>
              <w:jc w:val="left"/>
            </w:pPr>
            <w:r w:rsidRPr="00CC331C">
              <w:rPr>
                <w:rStyle w:val="2"/>
                <w:color w:val="auto"/>
              </w:rPr>
              <w:t>1-4</w:t>
            </w:r>
          </w:p>
        </w:tc>
      </w:tr>
      <w:tr w:rsidR="00CC331C" w:rsidRPr="00CC331C" w:rsidTr="00C81E30">
        <w:tc>
          <w:tcPr>
            <w:tcW w:w="828" w:type="dxa"/>
            <w:vAlign w:val="center"/>
          </w:tcPr>
          <w:p w:rsidR="00DB20CB" w:rsidRPr="00CC331C" w:rsidRDefault="00DB20CB" w:rsidP="000B49A5">
            <w:pPr>
              <w:rPr>
                <w:rFonts w:ascii="Times New Roman" w:hAnsi="Times New Roman" w:cs="Times New Roman"/>
              </w:rPr>
            </w:pPr>
          </w:p>
        </w:tc>
        <w:tc>
          <w:tcPr>
            <w:tcW w:w="3402" w:type="dxa"/>
          </w:tcPr>
          <w:p w:rsidR="00DB20CB" w:rsidRPr="00CC331C" w:rsidRDefault="00DB20CB" w:rsidP="000B49A5">
            <w:pPr>
              <w:rPr>
                <w:rFonts w:ascii="Times New Roman" w:hAnsi="Times New Roman" w:cs="Times New Roman"/>
              </w:rPr>
            </w:pPr>
          </w:p>
        </w:tc>
        <w:tc>
          <w:tcPr>
            <w:tcW w:w="4843" w:type="dxa"/>
            <w:vAlign w:val="bottom"/>
          </w:tcPr>
          <w:p w:rsidR="00DB20CB" w:rsidRPr="00CC331C" w:rsidRDefault="00DB20CB" w:rsidP="000B49A5">
            <w:pPr>
              <w:pStyle w:val="31"/>
              <w:shd w:val="clear" w:color="auto" w:fill="auto"/>
              <w:spacing w:before="0" w:line="210" w:lineRule="exact"/>
              <w:ind w:firstLine="0"/>
              <w:jc w:val="both"/>
            </w:pPr>
            <w:r w:rsidRPr="00CC331C">
              <w:rPr>
                <w:rStyle w:val="2"/>
                <w:color w:val="auto"/>
              </w:rPr>
              <w:t>литературное чтение</w:t>
            </w:r>
          </w:p>
        </w:tc>
        <w:tc>
          <w:tcPr>
            <w:tcW w:w="1240" w:type="dxa"/>
            <w:vAlign w:val="bottom"/>
          </w:tcPr>
          <w:p w:rsidR="00DB20CB" w:rsidRPr="00CC331C" w:rsidRDefault="00DB20CB" w:rsidP="000B49A5">
            <w:pPr>
              <w:pStyle w:val="31"/>
              <w:shd w:val="clear" w:color="auto" w:fill="auto"/>
              <w:spacing w:before="0" w:line="210" w:lineRule="exact"/>
              <w:ind w:left="120" w:firstLine="0"/>
              <w:jc w:val="left"/>
            </w:pPr>
            <w:r w:rsidRPr="00CC331C">
              <w:rPr>
                <w:rStyle w:val="2"/>
                <w:color w:val="auto"/>
              </w:rPr>
              <w:t>1-4</w:t>
            </w:r>
          </w:p>
        </w:tc>
      </w:tr>
      <w:tr w:rsidR="00CC331C" w:rsidRPr="00CC331C" w:rsidTr="00C81E30">
        <w:tc>
          <w:tcPr>
            <w:tcW w:w="828" w:type="dxa"/>
            <w:vAlign w:val="bottom"/>
          </w:tcPr>
          <w:p w:rsidR="00DB20CB" w:rsidRPr="00CC331C" w:rsidRDefault="00DB20CB" w:rsidP="000B49A5">
            <w:pPr>
              <w:pStyle w:val="31"/>
              <w:shd w:val="clear" w:color="auto" w:fill="auto"/>
              <w:spacing w:before="0" w:line="210" w:lineRule="exact"/>
              <w:ind w:left="120" w:firstLine="0"/>
              <w:jc w:val="left"/>
            </w:pPr>
            <w:r w:rsidRPr="00CC331C">
              <w:rPr>
                <w:rStyle w:val="2"/>
                <w:color w:val="auto"/>
              </w:rPr>
              <w:t>3</w:t>
            </w:r>
          </w:p>
        </w:tc>
        <w:tc>
          <w:tcPr>
            <w:tcW w:w="3402" w:type="dxa"/>
            <w:vAlign w:val="bottom"/>
          </w:tcPr>
          <w:p w:rsidR="00DB20CB" w:rsidRPr="00CC331C" w:rsidRDefault="00DB20CB" w:rsidP="000B49A5">
            <w:pPr>
              <w:pStyle w:val="31"/>
              <w:shd w:val="clear" w:color="auto" w:fill="auto"/>
              <w:spacing w:before="0" w:line="210" w:lineRule="exact"/>
              <w:ind w:firstLine="0"/>
              <w:jc w:val="both"/>
            </w:pPr>
            <w:r w:rsidRPr="00CC331C">
              <w:rPr>
                <w:rStyle w:val="2"/>
                <w:color w:val="auto"/>
              </w:rPr>
              <w:t>иностранный язык</w:t>
            </w:r>
          </w:p>
        </w:tc>
        <w:tc>
          <w:tcPr>
            <w:tcW w:w="4843" w:type="dxa"/>
            <w:vAlign w:val="bottom"/>
          </w:tcPr>
          <w:p w:rsidR="00DB20CB" w:rsidRPr="00CC331C" w:rsidRDefault="00DB20CB" w:rsidP="000B49A5">
            <w:pPr>
              <w:pStyle w:val="31"/>
              <w:shd w:val="clear" w:color="auto" w:fill="auto"/>
              <w:spacing w:before="0" w:line="210" w:lineRule="exact"/>
              <w:ind w:firstLine="0"/>
              <w:jc w:val="both"/>
            </w:pPr>
            <w:r w:rsidRPr="00CC331C">
              <w:rPr>
                <w:rStyle w:val="2"/>
                <w:color w:val="auto"/>
              </w:rPr>
              <w:t>иностранный язык (английский)</w:t>
            </w:r>
          </w:p>
        </w:tc>
        <w:tc>
          <w:tcPr>
            <w:tcW w:w="1240" w:type="dxa"/>
            <w:vAlign w:val="bottom"/>
          </w:tcPr>
          <w:p w:rsidR="00DB20CB" w:rsidRPr="00CC331C" w:rsidRDefault="00DB20CB" w:rsidP="000B49A5">
            <w:pPr>
              <w:pStyle w:val="31"/>
              <w:shd w:val="clear" w:color="auto" w:fill="auto"/>
              <w:spacing w:before="0" w:line="210" w:lineRule="exact"/>
              <w:ind w:left="120" w:firstLine="0"/>
              <w:jc w:val="left"/>
            </w:pPr>
            <w:r w:rsidRPr="00CC331C">
              <w:rPr>
                <w:rStyle w:val="2"/>
                <w:color w:val="auto"/>
              </w:rPr>
              <w:t>2-4</w:t>
            </w:r>
          </w:p>
        </w:tc>
      </w:tr>
      <w:tr w:rsidR="00CC331C" w:rsidRPr="00CC331C" w:rsidTr="00C81E30">
        <w:tc>
          <w:tcPr>
            <w:tcW w:w="828" w:type="dxa"/>
            <w:vAlign w:val="bottom"/>
          </w:tcPr>
          <w:p w:rsidR="00DB20CB" w:rsidRPr="00CC331C" w:rsidRDefault="00DB20CB" w:rsidP="000B49A5">
            <w:pPr>
              <w:pStyle w:val="31"/>
              <w:shd w:val="clear" w:color="auto" w:fill="auto"/>
              <w:spacing w:before="0" w:line="210" w:lineRule="exact"/>
              <w:ind w:left="120" w:firstLine="0"/>
              <w:jc w:val="left"/>
            </w:pPr>
            <w:r w:rsidRPr="00CC331C">
              <w:rPr>
                <w:rStyle w:val="2"/>
                <w:color w:val="auto"/>
              </w:rPr>
              <w:t>4</w:t>
            </w:r>
          </w:p>
        </w:tc>
        <w:tc>
          <w:tcPr>
            <w:tcW w:w="3402" w:type="dxa"/>
            <w:vAlign w:val="bottom"/>
          </w:tcPr>
          <w:p w:rsidR="00DB20CB" w:rsidRPr="00CC331C" w:rsidRDefault="00DB20CB" w:rsidP="000B49A5">
            <w:pPr>
              <w:pStyle w:val="31"/>
              <w:shd w:val="clear" w:color="auto" w:fill="auto"/>
              <w:spacing w:before="0" w:line="210" w:lineRule="exact"/>
              <w:ind w:firstLine="0"/>
              <w:jc w:val="both"/>
            </w:pPr>
            <w:r w:rsidRPr="00CC331C">
              <w:rPr>
                <w:rStyle w:val="2"/>
                <w:color w:val="auto"/>
              </w:rPr>
              <w:t>математика и информатика</w:t>
            </w:r>
          </w:p>
        </w:tc>
        <w:tc>
          <w:tcPr>
            <w:tcW w:w="4843" w:type="dxa"/>
            <w:vAlign w:val="bottom"/>
          </w:tcPr>
          <w:p w:rsidR="00DB20CB" w:rsidRPr="00CC331C" w:rsidRDefault="00DB20CB" w:rsidP="000B49A5">
            <w:pPr>
              <w:pStyle w:val="31"/>
              <w:shd w:val="clear" w:color="auto" w:fill="auto"/>
              <w:spacing w:before="0" w:line="210" w:lineRule="exact"/>
              <w:ind w:firstLine="0"/>
              <w:jc w:val="both"/>
            </w:pPr>
            <w:r w:rsidRPr="00CC331C">
              <w:rPr>
                <w:rStyle w:val="2"/>
                <w:color w:val="auto"/>
              </w:rPr>
              <w:t>математика</w:t>
            </w:r>
          </w:p>
        </w:tc>
        <w:tc>
          <w:tcPr>
            <w:tcW w:w="1240" w:type="dxa"/>
            <w:vAlign w:val="bottom"/>
          </w:tcPr>
          <w:p w:rsidR="00DB20CB" w:rsidRPr="00CC331C" w:rsidRDefault="00DB20CB" w:rsidP="000B49A5">
            <w:pPr>
              <w:pStyle w:val="31"/>
              <w:shd w:val="clear" w:color="auto" w:fill="auto"/>
              <w:spacing w:before="0" w:line="210" w:lineRule="exact"/>
              <w:ind w:left="120" w:firstLine="0"/>
              <w:jc w:val="left"/>
            </w:pPr>
            <w:r w:rsidRPr="00CC331C">
              <w:rPr>
                <w:rStyle w:val="2"/>
                <w:color w:val="auto"/>
              </w:rPr>
              <w:t>1-4</w:t>
            </w:r>
          </w:p>
        </w:tc>
      </w:tr>
      <w:tr w:rsidR="00CC331C" w:rsidRPr="00CC331C" w:rsidTr="00C81E30">
        <w:tc>
          <w:tcPr>
            <w:tcW w:w="828" w:type="dxa"/>
          </w:tcPr>
          <w:p w:rsidR="00DB20CB" w:rsidRPr="00CC331C" w:rsidRDefault="00DB20CB" w:rsidP="000B49A5">
            <w:pPr>
              <w:pStyle w:val="31"/>
              <w:shd w:val="clear" w:color="auto" w:fill="auto"/>
              <w:spacing w:before="0" w:line="210" w:lineRule="exact"/>
              <w:ind w:left="120" w:firstLine="0"/>
              <w:jc w:val="left"/>
            </w:pPr>
            <w:r w:rsidRPr="00CC331C">
              <w:rPr>
                <w:rStyle w:val="2"/>
                <w:color w:val="auto"/>
              </w:rPr>
              <w:t>5</w:t>
            </w:r>
          </w:p>
        </w:tc>
        <w:tc>
          <w:tcPr>
            <w:tcW w:w="3402" w:type="dxa"/>
            <w:vAlign w:val="bottom"/>
          </w:tcPr>
          <w:p w:rsidR="00DB20CB" w:rsidRPr="00CC331C" w:rsidRDefault="00DB20CB" w:rsidP="000B49A5">
            <w:pPr>
              <w:pStyle w:val="31"/>
              <w:shd w:val="clear" w:color="auto" w:fill="auto"/>
              <w:spacing w:before="0" w:line="293" w:lineRule="exact"/>
              <w:ind w:firstLine="0"/>
              <w:jc w:val="both"/>
            </w:pPr>
            <w:r w:rsidRPr="00CC331C">
              <w:rPr>
                <w:rStyle w:val="2"/>
                <w:color w:val="auto"/>
              </w:rPr>
              <w:t>обществознание и естествознание (окружающий мир)</w:t>
            </w:r>
          </w:p>
        </w:tc>
        <w:tc>
          <w:tcPr>
            <w:tcW w:w="4843" w:type="dxa"/>
          </w:tcPr>
          <w:p w:rsidR="00DB20CB" w:rsidRPr="00CC331C" w:rsidRDefault="00DB20CB" w:rsidP="000B49A5">
            <w:pPr>
              <w:pStyle w:val="31"/>
              <w:shd w:val="clear" w:color="auto" w:fill="auto"/>
              <w:spacing w:before="0" w:line="210" w:lineRule="exact"/>
              <w:ind w:firstLine="0"/>
              <w:jc w:val="both"/>
            </w:pPr>
            <w:r w:rsidRPr="00CC331C">
              <w:rPr>
                <w:rStyle w:val="2"/>
                <w:color w:val="auto"/>
              </w:rPr>
              <w:t>окружающий мир</w:t>
            </w:r>
          </w:p>
        </w:tc>
        <w:tc>
          <w:tcPr>
            <w:tcW w:w="1240" w:type="dxa"/>
          </w:tcPr>
          <w:p w:rsidR="00DB20CB" w:rsidRPr="00CC331C" w:rsidRDefault="00DB20CB" w:rsidP="000B49A5">
            <w:pPr>
              <w:pStyle w:val="31"/>
              <w:shd w:val="clear" w:color="auto" w:fill="auto"/>
              <w:spacing w:before="0" w:line="210" w:lineRule="exact"/>
              <w:ind w:left="120" w:firstLine="0"/>
              <w:jc w:val="left"/>
            </w:pPr>
            <w:r w:rsidRPr="00CC331C">
              <w:rPr>
                <w:rStyle w:val="2"/>
                <w:color w:val="auto"/>
              </w:rPr>
              <w:t>1-4</w:t>
            </w:r>
          </w:p>
        </w:tc>
      </w:tr>
      <w:tr w:rsidR="00CC331C" w:rsidRPr="00CC331C" w:rsidTr="00C81E30">
        <w:tc>
          <w:tcPr>
            <w:tcW w:w="828" w:type="dxa"/>
            <w:vAlign w:val="center"/>
          </w:tcPr>
          <w:p w:rsidR="00DB20CB" w:rsidRPr="00CC331C" w:rsidRDefault="00DB20CB" w:rsidP="000B49A5">
            <w:pPr>
              <w:pStyle w:val="31"/>
              <w:shd w:val="clear" w:color="auto" w:fill="auto"/>
              <w:spacing w:before="0" w:line="210" w:lineRule="exact"/>
              <w:ind w:left="120" w:firstLine="0"/>
              <w:jc w:val="left"/>
            </w:pPr>
            <w:r w:rsidRPr="00CC331C">
              <w:rPr>
                <w:rStyle w:val="2"/>
                <w:color w:val="auto"/>
              </w:rPr>
              <w:t>6</w:t>
            </w:r>
          </w:p>
        </w:tc>
        <w:tc>
          <w:tcPr>
            <w:tcW w:w="3402" w:type="dxa"/>
          </w:tcPr>
          <w:p w:rsidR="00DB20CB" w:rsidRPr="00CC331C" w:rsidRDefault="00DB20CB" w:rsidP="000B49A5">
            <w:pPr>
              <w:pStyle w:val="31"/>
              <w:shd w:val="clear" w:color="auto" w:fill="auto"/>
              <w:spacing w:before="0" w:line="210" w:lineRule="exact"/>
              <w:ind w:firstLine="0"/>
              <w:jc w:val="both"/>
            </w:pPr>
            <w:r w:rsidRPr="00CC331C">
              <w:rPr>
                <w:rStyle w:val="2"/>
                <w:color w:val="auto"/>
              </w:rPr>
              <w:t>искусство</w:t>
            </w:r>
          </w:p>
        </w:tc>
        <w:tc>
          <w:tcPr>
            <w:tcW w:w="4843" w:type="dxa"/>
            <w:vAlign w:val="bottom"/>
          </w:tcPr>
          <w:p w:rsidR="00DB20CB" w:rsidRPr="00CC331C" w:rsidRDefault="00DB20CB" w:rsidP="000B49A5">
            <w:pPr>
              <w:pStyle w:val="31"/>
              <w:shd w:val="clear" w:color="auto" w:fill="auto"/>
              <w:spacing w:before="0" w:line="210" w:lineRule="exact"/>
              <w:ind w:firstLine="0"/>
              <w:jc w:val="both"/>
            </w:pPr>
            <w:r w:rsidRPr="00CC331C">
              <w:rPr>
                <w:rStyle w:val="2"/>
                <w:color w:val="auto"/>
              </w:rPr>
              <w:t>музыка</w:t>
            </w:r>
          </w:p>
        </w:tc>
        <w:tc>
          <w:tcPr>
            <w:tcW w:w="1240" w:type="dxa"/>
            <w:vAlign w:val="bottom"/>
          </w:tcPr>
          <w:p w:rsidR="00DB20CB" w:rsidRPr="00CC331C" w:rsidRDefault="00DB20CB" w:rsidP="000B49A5">
            <w:pPr>
              <w:pStyle w:val="31"/>
              <w:shd w:val="clear" w:color="auto" w:fill="auto"/>
              <w:spacing w:before="0" w:line="210" w:lineRule="exact"/>
              <w:ind w:left="120" w:firstLine="0"/>
              <w:jc w:val="left"/>
            </w:pPr>
            <w:r w:rsidRPr="00CC331C">
              <w:rPr>
                <w:rStyle w:val="2"/>
                <w:color w:val="auto"/>
              </w:rPr>
              <w:t>1-4</w:t>
            </w:r>
          </w:p>
        </w:tc>
      </w:tr>
      <w:tr w:rsidR="00CC331C" w:rsidRPr="00CC331C" w:rsidTr="00C81E30">
        <w:tc>
          <w:tcPr>
            <w:tcW w:w="828" w:type="dxa"/>
            <w:vAlign w:val="center"/>
          </w:tcPr>
          <w:p w:rsidR="00DB20CB" w:rsidRPr="00CC331C" w:rsidRDefault="00DB20CB" w:rsidP="000B49A5">
            <w:pPr>
              <w:rPr>
                <w:rFonts w:ascii="Times New Roman" w:hAnsi="Times New Roman" w:cs="Times New Roman"/>
              </w:rPr>
            </w:pPr>
          </w:p>
        </w:tc>
        <w:tc>
          <w:tcPr>
            <w:tcW w:w="3402" w:type="dxa"/>
          </w:tcPr>
          <w:p w:rsidR="00DB20CB" w:rsidRPr="00CC331C" w:rsidRDefault="00DB20CB" w:rsidP="000B49A5">
            <w:pPr>
              <w:rPr>
                <w:rFonts w:ascii="Times New Roman" w:hAnsi="Times New Roman" w:cs="Times New Roman"/>
              </w:rPr>
            </w:pPr>
          </w:p>
        </w:tc>
        <w:tc>
          <w:tcPr>
            <w:tcW w:w="4843" w:type="dxa"/>
            <w:vAlign w:val="bottom"/>
          </w:tcPr>
          <w:p w:rsidR="00DB20CB" w:rsidRPr="00CC331C" w:rsidRDefault="00DB20CB" w:rsidP="000B49A5">
            <w:pPr>
              <w:pStyle w:val="31"/>
              <w:shd w:val="clear" w:color="auto" w:fill="auto"/>
              <w:spacing w:before="0" w:line="210" w:lineRule="exact"/>
              <w:ind w:firstLine="0"/>
              <w:jc w:val="both"/>
            </w:pPr>
            <w:r w:rsidRPr="00CC331C">
              <w:rPr>
                <w:rStyle w:val="2"/>
                <w:color w:val="auto"/>
              </w:rPr>
              <w:t>изобразительное искусство</w:t>
            </w:r>
          </w:p>
        </w:tc>
        <w:tc>
          <w:tcPr>
            <w:tcW w:w="1240" w:type="dxa"/>
            <w:vAlign w:val="bottom"/>
          </w:tcPr>
          <w:p w:rsidR="00DB20CB" w:rsidRPr="00CC331C" w:rsidRDefault="00DB20CB" w:rsidP="000B49A5">
            <w:pPr>
              <w:pStyle w:val="31"/>
              <w:shd w:val="clear" w:color="auto" w:fill="auto"/>
              <w:spacing w:before="0" w:line="210" w:lineRule="exact"/>
              <w:ind w:left="120" w:firstLine="0"/>
              <w:jc w:val="left"/>
            </w:pPr>
            <w:r w:rsidRPr="00CC331C">
              <w:rPr>
                <w:rStyle w:val="2"/>
                <w:color w:val="auto"/>
              </w:rPr>
              <w:t>1-4</w:t>
            </w:r>
          </w:p>
        </w:tc>
      </w:tr>
      <w:tr w:rsidR="00CC331C" w:rsidRPr="00CC331C" w:rsidTr="00C81E30">
        <w:tc>
          <w:tcPr>
            <w:tcW w:w="828" w:type="dxa"/>
            <w:vAlign w:val="bottom"/>
          </w:tcPr>
          <w:p w:rsidR="00DB20CB" w:rsidRPr="00CC331C" w:rsidRDefault="00DB20CB" w:rsidP="000B49A5">
            <w:pPr>
              <w:pStyle w:val="31"/>
              <w:shd w:val="clear" w:color="auto" w:fill="auto"/>
              <w:spacing w:before="0" w:line="210" w:lineRule="exact"/>
              <w:ind w:left="120" w:firstLine="0"/>
              <w:jc w:val="left"/>
            </w:pPr>
            <w:r w:rsidRPr="00CC331C">
              <w:rPr>
                <w:rStyle w:val="2"/>
                <w:color w:val="auto"/>
              </w:rPr>
              <w:t>7</w:t>
            </w:r>
          </w:p>
        </w:tc>
        <w:tc>
          <w:tcPr>
            <w:tcW w:w="3402" w:type="dxa"/>
            <w:vAlign w:val="bottom"/>
          </w:tcPr>
          <w:p w:rsidR="00DB20CB" w:rsidRPr="00CC331C" w:rsidRDefault="00DB20CB" w:rsidP="000B49A5">
            <w:pPr>
              <w:pStyle w:val="31"/>
              <w:shd w:val="clear" w:color="auto" w:fill="auto"/>
              <w:spacing w:before="0" w:line="210" w:lineRule="exact"/>
              <w:ind w:firstLine="0"/>
              <w:jc w:val="both"/>
            </w:pPr>
            <w:r w:rsidRPr="00CC331C">
              <w:rPr>
                <w:rStyle w:val="2"/>
                <w:color w:val="auto"/>
              </w:rPr>
              <w:t>технология</w:t>
            </w:r>
          </w:p>
        </w:tc>
        <w:tc>
          <w:tcPr>
            <w:tcW w:w="4843" w:type="dxa"/>
            <w:vAlign w:val="bottom"/>
          </w:tcPr>
          <w:p w:rsidR="00DB20CB" w:rsidRPr="00CC331C" w:rsidRDefault="00DB20CB" w:rsidP="000B49A5">
            <w:pPr>
              <w:pStyle w:val="31"/>
              <w:shd w:val="clear" w:color="auto" w:fill="auto"/>
              <w:spacing w:before="0" w:line="210" w:lineRule="exact"/>
              <w:ind w:firstLine="0"/>
              <w:jc w:val="both"/>
            </w:pPr>
            <w:r w:rsidRPr="00CC331C">
              <w:rPr>
                <w:rStyle w:val="2"/>
                <w:color w:val="auto"/>
              </w:rPr>
              <w:t>технология</w:t>
            </w:r>
          </w:p>
        </w:tc>
        <w:tc>
          <w:tcPr>
            <w:tcW w:w="1240" w:type="dxa"/>
            <w:vAlign w:val="bottom"/>
          </w:tcPr>
          <w:p w:rsidR="00DB20CB" w:rsidRPr="00CC331C" w:rsidRDefault="00DB20CB" w:rsidP="000B49A5">
            <w:pPr>
              <w:pStyle w:val="31"/>
              <w:shd w:val="clear" w:color="auto" w:fill="auto"/>
              <w:spacing w:before="0" w:line="210" w:lineRule="exact"/>
              <w:ind w:left="120" w:firstLine="0"/>
              <w:jc w:val="left"/>
            </w:pPr>
            <w:r w:rsidRPr="00CC331C">
              <w:rPr>
                <w:rStyle w:val="2"/>
                <w:color w:val="auto"/>
              </w:rPr>
              <w:t>1-4</w:t>
            </w:r>
          </w:p>
        </w:tc>
      </w:tr>
      <w:tr w:rsidR="00CC331C" w:rsidRPr="00CC331C" w:rsidTr="00C81E30">
        <w:tc>
          <w:tcPr>
            <w:tcW w:w="828" w:type="dxa"/>
            <w:vAlign w:val="center"/>
          </w:tcPr>
          <w:p w:rsidR="00DB20CB" w:rsidRPr="00CC331C" w:rsidRDefault="00DB20CB" w:rsidP="000B49A5">
            <w:pPr>
              <w:pStyle w:val="31"/>
              <w:shd w:val="clear" w:color="auto" w:fill="auto"/>
              <w:spacing w:before="0" w:line="210" w:lineRule="exact"/>
              <w:ind w:left="120" w:firstLine="0"/>
              <w:jc w:val="left"/>
            </w:pPr>
            <w:r w:rsidRPr="00CC331C">
              <w:rPr>
                <w:rStyle w:val="2"/>
                <w:color w:val="auto"/>
              </w:rPr>
              <w:t>8</w:t>
            </w:r>
          </w:p>
        </w:tc>
        <w:tc>
          <w:tcPr>
            <w:tcW w:w="3402" w:type="dxa"/>
            <w:vAlign w:val="center"/>
          </w:tcPr>
          <w:p w:rsidR="00DB20CB" w:rsidRPr="00CC331C" w:rsidRDefault="00DB20CB" w:rsidP="000B49A5">
            <w:pPr>
              <w:pStyle w:val="31"/>
              <w:shd w:val="clear" w:color="auto" w:fill="auto"/>
              <w:spacing w:before="0" w:line="293" w:lineRule="exact"/>
              <w:ind w:firstLine="0"/>
              <w:jc w:val="both"/>
            </w:pPr>
            <w:r w:rsidRPr="00CC331C">
              <w:rPr>
                <w:rStyle w:val="2"/>
                <w:color w:val="auto"/>
              </w:rPr>
              <w:t>основы религиозных культур и светской этики</w:t>
            </w:r>
          </w:p>
        </w:tc>
        <w:tc>
          <w:tcPr>
            <w:tcW w:w="4843" w:type="dxa"/>
            <w:vAlign w:val="center"/>
          </w:tcPr>
          <w:p w:rsidR="00DB20CB" w:rsidRPr="00CC331C" w:rsidRDefault="00DB20CB" w:rsidP="000B49A5">
            <w:pPr>
              <w:pStyle w:val="31"/>
              <w:shd w:val="clear" w:color="auto" w:fill="auto"/>
              <w:spacing w:before="0" w:line="293" w:lineRule="exact"/>
              <w:ind w:firstLine="0"/>
              <w:jc w:val="both"/>
            </w:pPr>
            <w:proofErr w:type="spellStart"/>
            <w:r w:rsidRPr="00CC331C">
              <w:rPr>
                <w:rStyle w:val="2"/>
                <w:color w:val="auto"/>
              </w:rPr>
              <w:t>ОРКиСЭ</w:t>
            </w:r>
            <w:proofErr w:type="spellEnd"/>
            <w:r w:rsidRPr="00CC331C">
              <w:rPr>
                <w:rStyle w:val="2"/>
                <w:color w:val="auto"/>
              </w:rPr>
              <w:t>/основы религиозных культур и светской этики</w:t>
            </w:r>
          </w:p>
        </w:tc>
        <w:tc>
          <w:tcPr>
            <w:tcW w:w="1240" w:type="dxa"/>
          </w:tcPr>
          <w:p w:rsidR="00DB20CB" w:rsidRPr="00CC331C" w:rsidRDefault="00DB20CB" w:rsidP="000B49A5">
            <w:pPr>
              <w:pStyle w:val="31"/>
              <w:shd w:val="clear" w:color="auto" w:fill="auto"/>
              <w:spacing w:before="0" w:line="210" w:lineRule="exact"/>
              <w:ind w:left="120" w:firstLine="0"/>
              <w:jc w:val="left"/>
            </w:pPr>
            <w:r w:rsidRPr="00CC331C">
              <w:rPr>
                <w:rStyle w:val="2"/>
                <w:color w:val="auto"/>
              </w:rPr>
              <w:t>4</w:t>
            </w:r>
          </w:p>
        </w:tc>
      </w:tr>
      <w:tr w:rsidR="00CC331C" w:rsidRPr="00CC331C" w:rsidTr="00C81E30">
        <w:tc>
          <w:tcPr>
            <w:tcW w:w="828" w:type="dxa"/>
            <w:vAlign w:val="bottom"/>
          </w:tcPr>
          <w:p w:rsidR="00DB20CB" w:rsidRPr="00CC331C" w:rsidRDefault="00DB20CB" w:rsidP="000B49A5">
            <w:pPr>
              <w:pStyle w:val="31"/>
              <w:shd w:val="clear" w:color="auto" w:fill="auto"/>
              <w:spacing w:before="0" w:line="210" w:lineRule="exact"/>
              <w:ind w:left="120" w:firstLine="0"/>
              <w:jc w:val="left"/>
            </w:pPr>
            <w:r w:rsidRPr="00CC331C">
              <w:rPr>
                <w:rStyle w:val="2"/>
                <w:color w:val="auto"/>
              </w:rPr>
              <w:t>9</w:t>
            </w:r>
          </w:p>
        </w:tc>
        <w:tc>
          <w:tcPr>
            <w:tcW w:w="3402" w:type="dxa"/>
            <w:vAlign w:val="bottom"/>
          </w:tcPr>
          <w:p w:rsidR="00DB20CB" w:rsidRPr="00CC331C" w:rsidRDefault="00DB20CB" w:rsidP="000B49A5">
            <w:pPr>
              <w:pStyle w:val="31"/>
              <w:shd w:val="clear" w:color="auto" w:fill="auto"/>
              <w:spacing w:before="0" w:line="210" w:lineRule="exact"/>
              <w:ind w:firstLine="0"/>
              <w:jc w:val="both"/>
            </w:pPr>
            <w:r w:rsidRPr="00CC331C">
              <w:rPr>
                <w:rStyle w:val="2"/>
                <w:color w:val="auto"/>
              </w:rPr>
              <w:t>физическая культура</w:t>
            </w:r>
          </w:p>
        </w:tc>
        <w:tc>
          <w:tcPr>
            <w:tcW w:w="4843" w:type="dxa"/>
            <w:vAlign w:val="bottom"/>
          </w:tcPr>
          <w:p w:rsidR="00DB20CB" w:rsidRPr="00CC331C" w:rsidRDefault="00DB20CB" w:rsidP="000B49A5">
            <w:pPr>
              <w:pStyle w:val="31"/>
              <w:shd w:val="clear" w:color="auto" w:fill="auto"/>
              <w:spacing w:before="0" w:line="210" w:lineRule="exact"/>
              <w:ind w:firstLine="0"/>
              <w:jc w:val="both"/>
            </w:pPr>
            <w:r w:rsidRPr="00CC331C">
              <w:rPr>
                <w:rStyle w:val="2"/>
                <w:color w:val="auto"/>
              </w:rPr>
              <w:t>физическая культура</w:t>
            </w:r>
          </w:p>
        </w:tc>
        <w:tc>
          <w:tcPr>
            <w:tcW w:w="1240" w:type="dxa"/>
            <w:vAlign w:val="bottom"/>
          </w:tcPr>
          <w:p w:rsidR="00DB20CB" w:rsidRPr="00CC331C" w:rsidRDefault="00DB20CB" w:rsidP="000B49A5">
            <w:pPr>
              <w:pStyle w:val="31"/>
              <w:shd w:val="clear" w:color="auto" w:fill="auto"/>
              <w:spacing w:before="0" w:line="210" w:lineRule="exact"/>
              <w:ind w:left="120" w:firstLine="0"/>
              <w:jc w:val="left"/>
            </w:pPr>
            <w:r w:rsidRPr="00CC331C">
              <w:rPr>
                <w:rStyle w:val="2"/>
                <w:color w:val="auto"/>
              </w:rPr>
              <w:t>1-4</w:t>
            </w:r>
          </w:p>
        </w:tc>
      </w:tr>
    </w:tbl>
    <w:p w:rsidR="00DB20CB" w:rsidRPr="00CC331C" w:rsidRDefault="00DB20CB" w:rsidP="00DB20CB">
      <w:pPr>
        <w:ind w:firstLine="567"/>
        <w:jc w:val="both"/>
        <w:rPr>
          <w:rFonts w:ascii="Times New Roman" w:hAnsi="Times New Roman" w:cs="Times New Roman"/>
          <w:sz w:val="24"/>
          <w:szCs w:val="24"/>
        </w:rPr>
      </w:pPr>
      <w:r w:rsidRPr="00CC331C">
        <w:rPr>
          <w:rFonts w:ascii="Times New Roman" w:hAnsi="Times New Roman" w:cs="Times New Roman"/>
          <w:sz w:val="24"/>
          <w:szCs w:val="24"/>
        </w:rPr>
        <w:t xml:space="preserve">В рамках учебного предмета " Основы религиозных культур и светской этики" (ОРК и СЭ), в 4 классах, на основании </w:t>
      </w:r>
      <w:proofErr w:type="gramStart"/>
      <w:r w:rsidRPr="00CC331C">
        <w:rPr>
          <w:rFonts w:ascii="Times New Roman" w:hAnsi="Times New Roman" w:cs="Times New Roman"/>
          <w:sz w:val="24"/>
          <w:szCs w:val="24"/>
        </w:rPr>
        <w:t>заявлений  родителей</w:t>
      </w:r>
      <w:proofErr w:type="gramEnd"/>
      <w:r w:rsidRPr="00CC331C">
        <w:rPr>
          <w:rFonts w:ascii="Times New Roman" w:hAnsi="Times New Roman" w:cs="Times New Roman"/>
          <w:sz w:val="24"/>
          <w:szCs w:val="24"/>
        </w:rPr>
        <w:t xml:space="preserve"> (законных представителей) изучаются модули «Основы православной культуры», «Основы религиозных культур народов России», «Основы исламской культуры», «Основы светской этики». </w:t>
      </w:r>
    </w:p>
    <w:p w:rsidR="00DB20CB" w:rsidRPr="00CC331C" w:rsidRDefault="00DB20CB" w:rsidP="00DB20CB">
      <w:pPr>
        <w:ind w:firstLine="567"/>
        <w:jc w:val="both"/>
        <w:rPr>
          <w:rStyle w:val="markedcontent"/>
          <w:rFonts w:ascii="Times New Roman" w:hAnsi="Times New Roman" w:cs="Times New Roman"/>
          <w:sz w:val="24"/>
          <w:szCs w:val="24"/>
        </w:rPr>
      </w:pPr>
      <w:r w:rsidRPr="00CC331C">
        <w:rPr>
          <w:rStyle w:val="markedcontent"/>
          <w:rFonts w:ascii="Times New Roman" w:hAnsi="Times New Roman" w:cs="Times New Roman"/>
          <w:sz w:val="24"/>
          <w:szCs w:val="24"/>
        </w:rPr>
        <w:t xml:space="preserve">При изучении данного </w:t>
      </w:r>
      <w:proofErr w:type="gramStart"/>
      <w:r w:rsidRPr="00CC331C">
        <w:rPr>
          <w:rStyle w:val="markedcontent"/>
          <w:rFonts w:ascii="Times New Roman" w:hAnsi="Times New Roman" w:cs="Times New Roman"/>
          <w:sz w:val="24"/>
          <w:szCs w:val="24"/>
        </w:rPr>
        <w:t>предмета  осуществляется</w:t>
      </w:r>
      <w:proofErr w:type="gramEnd"/>
      <w:r w:rsidRPr="00CC331C">
        <w:rPr>
          <w:rStyle w:val="markedcontent"/>
          <w:rFonts w:ascii="Times New Roman" w:hAnsi="Times New Roman" w:cs="Times New Roman"/>
          <w:sz w:val="24"/>
          <w:szCs w:val="24"/>
        </w:rPr>
        <w:t xml:space="preserve"> деление учащихся на подгруппы при наполняемости свыше 30 человек.</w:t>
      </w:r>
    </w:p>
    <w:tbl>
      <w:tblPr>
        <w:tblOverlap w:val="never"/>
        <w:tblW w:w="9209" w:type="dxa"/>
        <w:jc w:val="center"/>
        <w:tblLayout w:type="fixed"/>
        <w:tblCellMar>
          <w:left w:w="10" w:type="dxa"/>
          <w:right w:w="10" w:type="dxa"/>
        </w:tblCellMar>
        <w:tblLook w:val="0000" w:firstRow="0" w:lastRow="0" w:firstColumn="0" w:lastColumn="0" w:noHBand="0" w:noVBand="0"/>
      </w:tblPr>
      <w:tblGrid>
        <w:gridCol w:w="5382"/>
        <w:gridCol w:w="1418"/>
        <w:gridCol w:w="960"/>
        <w:gridCol w:w="1449"/>
      </w:tblGrid>
      <w:tr w:rsidR="00CC331C" w:rsidRPr="00CC331C" w:rsidTr="000B49A5">
        <w:trPr>
          <w:trHeight w:hRule="exact" w:val="566"/>
          <w:jc w:val="center"/>
        </w:trPr>
        <w:tc>
          <w:tcPr>
            <w:tcW w:w="5382" w:type="dxa"/>
            <w:tcBorders>
              <w:top w:val="single" w:sz="4" w:space="0" w:color="auto"/>
              <w:left w:val="single" w:sz="4" w:space="0" w:color="auto"/>
            </w:tcBorders>
            <w:shd w:val="clear" w:color="auto" w:fill="FFFFFF"/>
          </w:tcPr>
          <w:p w:rsidR="00DB20CB" w:rsidRPr="00CC331C" w:rsidRDefault="00DB20CB" w:rsidP="000B49A5">
            <w:pPr>
              <w:pStyle w:val="31"/>
              <w:framePr w:w="9360" w:wrap="notBeside" w:vAnchor="text" w:hAnchor="text" w:xAlign="center" w:y="1"/>
              <w:shd w:val="clear" w:color="auto" w:fill="auto"/>
              <w:spacing w:before="0" w:line="210" w:lineRule="exact"/>
              <w:ind w:firstLine="0"/>
              <w:jc w:val="both"/>
            </w:pPr>
            <w:r w:rsidRPr="00CC331C">
              <w:rPr>
                <w:rStyle w:val="2"/>
                <w:color w:val="auto"/>
              </w:rPr>
              <w:t>Модуль</w:t>
            </w:r>
          </w:p>
        </w:tc>
        <w:tc>
          <w:tcPr>
            <w:tcW w:w="1418" w:type="dxa"/>
            <w:tcBorders>
              <w:top w:val="single" w:sz="4" w:space="0" w:color="auto"/>
              <w:left w:val="single" w:sz="4" w:space="0" w:color="auto"/>
            </w:tcBorders>
            <w:shd w:val="clear" w:color="auto" w:fill="FFFFFF"/>
            <w:vAlign w:val="bottom"/>
          </w:tcPr>
          <w:p w:rsidR="00DB20CB" w:rsidRPr="00CC331C" w:rsidRDefault="00DB20CB" w:rsidP="000B49A5">
            <w:pPr>
              <w:pStyle w:val="31"/>
              <w:framePr w:w="9360" w:wrap="notBeside" w:vAnchor="text" w:hAnchor="text" w:xAlign="center" w:y="1"/>
              <w:shd w:val="clear" w:color="auto" w:fill="auto"/>
              <w:spacing w:before="0" w:after="120" w:line="210" w:lineRule="exact"/>
              <w:ind w:left="120" w:firstLine="0"/>
              <w:jc w:val="left"/>
            </w:pPr>
            <w:r w:rsidRPr="00CC331C">
              <w:rPr>
                <w:rStyle w:val="2"/>
                <w:color w:val="auto"/>
              </w:rPr>
              <w:t>Количество</w:t>
            </w:r>
          </w:p>
          <w:p w:rsidR="00DB20CB" w:rsidRPr="00CC331C" w:rsidRDefault="00DB20CB" w:rsidP="000B49A5">
            <w:pPr>
              <w:pStyle w:val="31"/>
              <w:framePr w:w="9360" w:wrap="notBeside" w:vAnchor="text" w:hAnchor="text" w:xAlign="center" w:y="1"/>
              <w:shd w:val="clear" w:color="auto" w:fill="auto"/>
              <w:spacing w:before="120" w:line="210" w:lineRule="exact"/>
              <w:ind w:left="120" w:firstLine="0"/>
              <w:jc w:val="left"/>
            </w:pPr>
            <w:r w:rsidRPr="00CC331C">
              <w:rPr>
                <w:rStyle w:val="2"/>
                <w:color w:val="auto"/>
              </w:rPr>
              <w:t>учащихся</w:t>
            </w:r>
          </w:p>
        </w:tc>
        <w:tc>
          <w:tcPr>
            <w:tcW w:w="960" w:type="dxa"/>
            <w:tcBorders>
              <w:top w:val="single" w:sz="4" w:space="0" w:color="auto"/>
              <w:left w:val="single" w:sz="4" w:space="0" w:color="auto"/>
            </w:tcBorders>
            <w:shd w:val="clear" w:color="auto" w:fill="FFFFFF"/>
          </w:tcPr>
          <w:p w:rsidR="00DB20CB" w:rsidRPr="00CC331C" w:rsidRDefault="00DB20CB" w:rsidP="000B49A5">
            <w:pPr>
              <w:pStyle w:val="31"/>
              <w:framePr w:w="9360" w:wrap="notBeside" w:vAnchor="text" w:hAnchor="text" w:xAlign="center" w:y="1"/>
              <w:shd w:val="clear" w:color="auto" w:fill="auto"/>
              <w:spacing w:before="0" w:line="210" w:lineRule="exact"/>
              <w:ind w:left="120" w:firstLine="0"/>
              <w:jc w:val="left"/>
            </w:pPr>
            <w:r w:rsidRPr="00CC331C">
              <w:rPr>
                <w:rStyle w:val="2"/>
                <w:color w:val="auto"/>
              </w:rPr>
              <w:t>Группа</w:t>
            </w:r>
          </w:p>
        </w:tc>
        <w:tc>
          <w:tcPr>
            <w:tcW w:w="1449" w:type="dxa"/>
            <w:tcBorders>
              <w:top w:val="single" w:sz="4" w:space="0" w:color="auto"/>
              <w:left w:val="single" w:sz="4" w:space="0" w:color="auto"/>
              <w:right w:val="single" w:sz="4" w:space="0" w:color="auto"/>
            </w:tcBorders>
            <w:shd w:val="clear" w:color="auto" w:fill="FFFFFF"/>
          </w:tcPr>
          <w:p w:rsidR="00DB20CB" w:rsidRPr="00CC331C" w:rsidRDefault="00DB20CB" w:rsidP="000B49A5">
            <w:pPr>
              <w:pStyle w:val="31"/>
              <w:framePr w:w="9360" w:wrap="notBeside" w:vAnchor="text" w:hAnchor="text" w:xAlign="center" w:y="1"/>
              <w:shd w:val="clear" w:color="auto" w:fill="auto"/>
              <w:spacing w:before="0" w:line="210" w:lineRule="exact"/>
              <w:ind w:left="120" w:firstLine="0"/>
              <w:jc w:val="left"/>
            </w:pPr>
            <w:r w:rsidRPr="00CC331C">
              <w:rPr>
                <w:rStyle w:val="2"/>
                <w:color w:val="auto"/>
              </w:rPr>
              <w:t>4а 4б</w:t>
            </w:r>
            <w:r w:rsidRPr="00CC331C">
              <w:t xml:space="preserve"> </w:t>
            </w:r>
            <w:r w:rsidRPr="00CC331C">
              <w:rPr>
                <w:rStyle w:val="2"/>
                <w:color w:val="auto"/>
              </w:rPr>
              <w:t>4в 4г</w:t>
            </w:r>
          </w:p>
        </w:tc>
      </w:tr>
      <w:tr w:rsidR="00CC331C" w:rsidRPr="00CC331C" w:rsidTr="000B49A5">
        <w:trPr>
          <w:trHeight w:hRule="exact" w:val="283"/>
          <w:jc w:val="center"/>
        </w:trPr>
        <w:tc>
          <w:tcPr>
            <w:tcW w:w="5382" w:type="dxa"/>
            <w:tcBorders>
              <w:top w:val="single" w:sz="4" w:space="0" w:color="auto"/>
              <w:left w:val="single" w:sz="4" w:space="0" w:color="auto"/>
            </w:tcBorders>
            <w:shd w:val="clear" w:color="auto" w:fill="FFFFFF"/>
            <w:vAlign w:val="bottom"/>
          </w:tcPr>
          <w:p w:rsidR="00DB20CB" w:rsidRPr="00CC331C" w:rsidRDefault="00DB20CB" w:rsidP="000B49A5">
            <w:pPr>
              <w:pStyle w:val="31"/>
              <w:framePr w:w="9360" w:wrap="notBeside" w:vAnchor="text" w:hAnchor="text" w:xAlign="center" w:y="1"/>
              <w:shd w:val="clear" w:color="auto" w:fill="auto"/>
              <w:spacing w:before="0" w:line="210" w:lineRule="exact"/>
              <w:ind w:firstLine="0"/>
              <w:jc w:val="both"/>
            </w:pPr>
            <w:proofErr w:type="spellStart"/>
            <w:r w:rsidRPr="00CC331C">
              <w:rPr>
                <w:rStyle w:val="2"/>
                <w:color w:val="auto"/>
              </w:rPr>
              <w:t>ОРКиСЭ</w:t>
            </w:r>
            <w:proofErr w:type="spellEnd"/>
            <w:r w:rsidRPr="00CC331C">
              <w:rPr>
                <w:rStyle w:val="2"/>
                <w:color w:val="auto"/>
              </w:rPr>
              <w:t xml:space="preserve"> (Основы православной культуры)</w:t>
            </w:r>
          </w:p>
        </w:tc>
        <w:tc>
          <w:tcPr>
            <w:tcW w:w="1418" w:type="dxa"/>
            <w:tcBorders>
              <w:top w:val="single" w:sz="4" w:space="0" w:color="auto"/>
              <w:left w:val="single" w:sz="4" w:space="0" w:color="auto"/>
            </w:tcBorders>
            <w:shd w:val="clear" w:color="auto" w:fill="FFFFFF"/>
            <w:vAlign w:val="bottom"/>
          </w:tcPr>
          <w:p w:rsidR="00DB20CB" w:rsidRPr="00CC331C" w:rsidRDefault="00DB20CB" w:rsidP="000B49A5">
            <w:pPr>
              <w:pStyle w:val="31"/>
              <w:framePr w:w="9360" w:wrap="notBeside" w:vAnchor="text" w:hAnchor="text" w:xAlign="center" w:y="1"/>
              <w:shd w:val="clear" w:color="auto" w:fill="auto"/>
              <w:spacing w:before="0" w:line="210" w:lineRule="exact"/>
              <w:ind w:left="120" w:firstLine="0"/>
              <w:jc w:val="left"/>
            </w:pPr>
            <w:r w:rsidRPr="00CC331C">
              <w:rPr>
                <w:rStyle w:val="2"/>
                <w:color w:val="auto"/>
              </w:rPr>
              <w:t>33</w:t>
            </w:r>
          </w:p>
        </w:tc>
        <w:tc>
          <w:tcPr>
            <w:tcW w:w="960" w:type="dxa"/>
            <w:tcBorders>
              <w:top w:val="single" w:sz="4" w:space="0" w:color="auto"/>
              <w:left w:val="single" w:sz="4" w:space="0" w:color="auto"/>
            </w:tcBorders>
            <w:shd w:val="clear" w:color="auto" w:fill="FFFFFF"/>
            <w:vAlign w:val="bottom"/>
          </w:tcPr>
          <w:p w:rsidR="00DB20CB" w:rsidRPr="00CC331C" w:rsidRDefault="00DB20CB" w:rsidP="000B49A5">
            <w:pPr>
              <w:pStyle w:val="31"/>
              <w:framePr w:w="9360" w:wrap="notBeside" w:vAnchor="text" w:hAnchor="text" w:xAlign="center" w:y="1"/>
              <w:shd w:val="clear" w:color="auto" w:fill="auto"/>
              <w:spacing w:before="0" w:line="210" w:lineRule="exact"/>
              <w:ind w:left="120" w:firstLine="0"/>
              <w:jc w:val="left"/>
            </w:pPr>
            <w:r w:rsidRPr="00CC331C">
              <w:rPr>
                <w:rStyle w:val="2"/>
                <w:color w:val="auto"/>
              </w:rPr>
              <w:t>2</w:t>
            </w:r>
          </w:p>
        </w:tc>
        <w:tc>
          <w:tcPr>
            <w:tcW w:w="1449" w:type="dxa"/>
            <w:tcBorders>
              <w:top w:val="single" w:sz="4" w:space="0" w:color="auto"/>
              <w:left w:val="single" w:sz="4" w:space="0" w:color="auto"/>
              <w:right w:val="single" w:sz="4" w:space="0" w:color="auto"/>
            </w:tcBorders>
            <w:shd w:val="clear" w:color="auto" w:fill="FFFFFF"/>
          </w:tcPr>
          <w:p w:rsidR="00DB20CB" w:rsidRPr="00CC331C" w:rsidRDefault="00DB20CB" w:rsidP="000B49A5">
            <w:pPr>
              <w:framePr w:w="9360" w:wrap="notBeside" w:vAnchor="text" w:hAnchor="text" w:xAlign="center" w:y="1"/>
              <w:jc w:val="center"/>
              <w:rPr>
                <w:rFonts w:ascii="Times New Roman" w:hAnsi="Times New Roman" w:cs="Times New Roman"/>
                <w:sz w:val="20"/>
                <w:szCs w:val="20"/>
              </w:rPr>
            </w:pPr>
            <w:r w:rsidRPr="00CC331C">
              <w:rPr>
                <w:rFonts w:ascii="Times New Roman" w:hAnsi="Times New Roman" w:cs="Times New Roman"/>
                <w:sz w:val="20"/>
                <w:szCs w:val="20"/>
              </w:rPr>
              <w:t>1/1</w:t>
            </w:r>
          </w:p>
        </w:tc>
      </w:tr>
      <w:tr w:rsidR="00CC331C" w:rsidRPr="00CC331C" w:rsidTr="000B49A5">
        <w:trPr>
          <w:trHeight w:hRule="exact" w:val="562"/>
          <w:jc w:val="center"/>
        </w:trPr>
        <w:tc>
          <w:tcPr>
            <w:tcW w:w="5382" w:type="dxa"/>
            <w:tcBorders>
              <w:top w:val="single" w:sz="4" w:space="0" w:color="auto"/>
              <w:left w:val="single" w:sz="4" w:space="0" w:color="auto"/>
            </w:tcBorders>
            <w:shd w:val="clear" w:color="auto" w:fill="FFFFFF"/>
            <w:vAlign w:val="bottom"/>
          </w:tcPr>
          <w:p w:rsidR="00DB20CB" w:rsidRPr="00CC331C" w:rsidRDefault="00DB20CB" w:rsidP="000B49A5">
            <w:pPr>
              <w:pStyle w:val="31"/>
              <w:framePr w:w="9360" w:wrap="notBeside" w:vAnchor="text" w:hAnchor="text" w:xAlign="center" w:y="1"/>
              <w:shd w:val="clear" w:color="auto" w:fill="auto"/>
              <w:spacing w:before="0" w:line="274" w:lineRule="exact"/>
              <w:ind w:firstLine="0"/>
              <w:jc w:val="both"/>
            </w:pPr>
            <w:proofErr w:type="spellStart"/>
            <w:r w:rsidRPr="00CC331C">
              <w:rPr>
                <w:rStyle w:val="2"/>
                <w:color w:val="auto"/>
              </w:rPr>
              <w:t>ОРКиСЭ</w:t>
            </w:r>
            <w:proofErr w:type="spellEnd"/>
            <w:r w:rsidRPr="00CC331C">
              <w:rPr>
                <w:rStyle w:val="2"/>
                <w:color w:val="auto"/>
              </w:rPr>
              <w:t xml:space="preserve"> (Основы  религиозных культур народов России )</w:t>
            </w:r>
          </w:p>
        </w:tc>
        <w:tc>
          <w:tcPr>
            <w:tcW w:w="1418" w:type="dxa"/>
            <w:tcBorders>
              <w:top w:val="single" w:sz="4" w:space="0" w:color="auto"/>
              <w:left w:val="single" w:sz="4" w:space="0" w:color="auto"/>
            </w:tcBorders>
            <w:shd w:val="clear" w:color="auto" w:fill="FFFFFF"/>
          </w:tcPr>
          <w:p w:rsidR="00DB20CB" w:rsidRPr="00CC331C" w:rsidRDefault="00DB20CB" w:rsidP="000B49A5">
            <w:pPr>
              <w:pStyle w:val="31"/>
              <w:framePr w:w="9360" w:wrap="notBeside" w:vAnchor="text" w:hAnchor="text" w:xAlign="center" w:y="1"/>
              <w:shd w:val="clear" w:color="auto" w:fill="auto"/>
              <w:spacing w:before="0" w:line="210" w:lineRule="exact"/>
              <w:ind w:left="120" w:firstLine="0"/>
              <w:jc w:val="left"/>
            </w:pPr>
            <w:r w:rsidRPr="00CC331C">
              <w:rPr>
                <w:rStyle w:val="2"/>
                <w:color w:val="auto"/>
              </w:rPr>
              <w:t>19</w:t>
            </w:r>
          </w:p>
        </w:tc>
        <w:tc>
          <w:tcPr>
            <w:tcW w:w="960" w:type="dxa"/>
            <w:tcBorders>
              <w:top w:val="single" w:sz="4" w:space="0" w:color="auto"/>
              <w:left w:val="single" w:sz="4" w:space="0" w:color="auto"/>
            </w:tcBorders>
            <w:shd w:val="clear" w:color="auto" w:fill="FFFFFF"/>
            <w:vAlign w:val="center"/>
          </w:tcPr>
          <w:p w:rsidR="00DB20CB" w:rsidRPr="00CC331C" w:rsidRDefault="00DB20CB" w:rsidP="000B49A5">
            <w:pPr>
              <w:pStyle w:val="31"/>
              <w:framePr w:w="9360" w:wrap="notBeside" w:vAnchor="text" w:hAnchor="text" w:xAlign="center" w:y="1"/>
              <w:shd w:val="clear" w:color="auto" w:fill="auto"/>
              <w:spacing w:before="0" w:line="210" w:lineRule="exact"/>
              <w:ind w:left="120" w:firstLine="0"/>
              <w:jc w:val="left"/>
            </w:pPr>
            <w:r w:rsidRPr="00CC331C">
              <w:rPr>
                <w:rStyle w:val="2"/>
                <w:color w:val="auto"/>
              </w:rPr>
              <w:t>1</w:t>
            </w:r>
          </w:p>
        </w:tc>
        <w:tc>
          <w:tcPr>
            <w:tcW w:w="1449" w:type="dxa"/>
            <w:tcBorders>
              <w:top w:val="single" w:sz="4" w:space="0" w:color="auto"/>
              <w:left w:val="single" w:sz="4" w:space="0" w:color="auto"/>
              <w:right w:val="single" w:sz="4" w:space="0" w:color="auto"/>
            </w:tcBorders>
            <w:shd w:val="clear" w:color="auto" w:fill="FFFFFF"/>
            <w:vAlign w:val="center"/>
          </w:tcPr>
          <w:p w:rsidR="00DB20CB" w:rsidRPr="00CC331C" w:rsidRDefault="00DB20CB" w:rsidP="000B49A5">
            <w:pPr>
              <w:pStyle w:val="31"/>
              <w:framePr w:w="9360" w:wrap="notBeside" w:vAnchor="text" w:hAnchor="text" w:xAlign="center" w:y="1"/>
              <w:shd w:val="clear" w:color="auto" w:fill="auto"/>
              <w:spacing w:before="0" w:line="210" w:lineRule="exact"/>
              <w:ind w:firstLine="0"/>
            </w:pPr>
            <w:r w:rsidRPr="00CC331C">
              <w:rPr>
                <w:rStyle w:val="2"/>
                <w:color w:val="auto"/>
              </w:rPr>
              <w:t>1</w:t>
            </w:r>
          </w:p>
        </w:tc>
      </w:tr>
      <w:tr w:rsidR="00CC331C" w:rsidRPr="00CC331C" w:rsidTr="000B49A5">
        <w:trPr>
          <w:trHeight w:hRule="exact" w:val="288"/>
          <w:jc w:val="center"/>
        </w:trPr>
        <w:tc>
          <w:tcPr>
            <w:tcW w:w="5382" w:type="dxa"/>
            <w:tcBorders>
              <w:top w:val="single" w:sz="4" w:space="0" w:color="auto"/>
              <w:left w:val="single" w:sz="4" w:space="0" w:color="auto"/>
            </w:tcBorders>
            <w:shd w:val="clear" w:color="auto" w:fill="FFFFFF"/>
            <w:vAlign w:val="bottom"/>
          </w:tcPr>
          <w:p w:rsidR="00DB20CB" w:rsidRPr="00CC331C" w:rsidRDefault="00DB20CB" w:rsidP="000B49A5">
            <w:pPr>
              <w:pStyle w:val="31"/>
              <w:framePr w:w="9360" w:wrap="notBeside" w:vAnchor="text" w:hAnchor="text" w:xAlign="center" w:y="1"/>
              <w:shd w:val="clear" w:color="auto" w:fill="auto"/>
              <w:spacing w:before="0" w:line="210" w:lineRule="exact"/>
              <w:ind w:firstLine="0"/>
              <w:jc w:val="both"/>
            </w:pPr>
            <w:proofErr w:type="spellStart"/>
            <w:r w:rsidRPr="00CC331C">
              <w:rPr>
                <w:rStyle w:val="2"/>
                <w:color w:val="auto"/>
              </w:rPr>
              <w:t>ОРКиСЭ</w:t>
            </w:r>
            <w:proofErr w:type="spellEnd"/>
            <w:r w:rsidRPr="00CC331C">
              <w:rPr>
                <w:rStyle w:val="2"/>
                <w:color w:val="auto"/>
              </w:rPr>
              <w:t xml:space="preserve"> (Основы светской этики)</w:t>
            </w:r>
          </w:p>
        </w:tc>
        <w:tc>
          <w:tcPr>
            <w:tcW w:w="1418" w:type="dxa"/>
            <w:tcBorders>
              <w:top w:val="single" w:sz="4" w:space="0" w:color="auto"/>
              <w:left w:val="single" w:sz="4" w:space="0" w:color="auto"/>
            </w:tcBorders>
            <w:shd w:val="clear" w:color="auto" w:fill="FFFFFF"/>
            <w:vAlign w:val="bottom"/>
          </w:tcPr>
          <w:p w:rsidR="00DB20CB" w:rsidRPr="00CC331C" w:rsidRDefault="00DB20CB" w:rsidP="000B49A5">
            <w:pPr>
              <w:pStyle w:val="31"/>
              <w:framePr w:w="9360" w:wrap="notBeside" w:vAnchor="text" w:hAnchor="text" w:xAlign="center" w:y="1"/>
              <w:shd w:val="clear" w:color="auto" w:fill="auto"/>
              <w:spacing w:before="0" w:line="210" w:lineRule="exact"/>
              <w:ind w:left="120" w:firstLine="0"/>
              <w:jc w:val="left"/>
            </w:pPr>
            <w:r w:rsidRPr="00CC331C">
              <w:rPr>
                <w:rStyle w:val="2"/>
                <w:color w:val="auto"/>
              </w:rPr>
              <w:t>28</w:t>
            </w:r>
          </w:p>
        </w:tc>
        <w:tc>
          <w:tcPr>
            <w:tcW w:w="960" w:type="dxa"/>
            <w:tcBorders>
              <w:top w:val="single" w:sz="4" w:space="0" w:color="auto"/>
              <w:left w:val="single" w:sz="4" w:space="0" w:color="auto"/>
            </w:tcBorders>
            <w:shd w:val="clear" w:color="auto" w:fill="FFFFFF"/>
            <w:vAlign w:val="bottom"/>
          </w:tcPr>
          <w:p w:rsidR="00DB20CB" w:rsidRPr="00CC331C" w:rsidRDefault="00DB20CB" w:rsidP="000B49A5">
            <w:pPr>
              <w:pStyle w:val="31"/>
              <w:framePr w:w="9360" w:wrap="notBeside" w:vAnchor="text" w:hAnchor="text" w:xAlign="center" w:y="1"/>
              <w:shd w:val="clear" w:color="auto" w:fill="auto"/>
              <w:spacing w:before="0" w:line="210" w:lineRule="exact"/>
              <w:ind w:left="120" w:firstLine="0"/>
              <w:jc w:val="left"/>
            </w:pPr>
            <w:r w:rsidRPr="00CC331C">
              <w:t>1</w:t>
            </w:r>
          </w:p>
        </w:tc>
        <w:tc>
          <w:tcPr>
            <w:tcW w:w="1449" w:type="dxa"/>
            <w:tcBorders>
              <w:top w:val="single" w:sz="4" w:space="0" w:color="auto"/>
              <w:left w:val="single" w:sz="4" w:space="0" w:color="auto"/>
              <w:right w:val="single" w:sz="4" w:space="0" w:color="auto"/>
            </w:tcBorders>
            <w:shd w:val="clear" w:color="auto" w:fill="FFFFFF"/>
            <w:vAlign w:val="bottom"/>
          </w:tcPr>
          <w:p w:rsidR="00DB20CB" w:rsidRPr="00CC331C" w:rsidRDefault="00DB20CB" w:rsidP="000B49A5">
            <w:pPr>
              <w:pStyle w:val="31"/>
              <w:framePr w:w="9360" w:wrap="notBeside" w:vAnchor="text" w:hAnchor="text" w:xAlign="center" w:y="1"/>
              <w:shd w:val="clear" w:color="auto" w:fill="auto"/>
              <w:spacing w:before="0" w:line="210" w:lineRule="exact"/>
              <w:ind w:firstLine="0"/>
            </w:pPr>
            <w:r w:rsidRPr="00CC331C">
              <w:rPr>
                <w:rStyle w:val="2"/>
                <w:color w:val="auto"/>
              </w:rPr>
              <w:t>1</w:t>
            </w:r>
          </w:p>
        </w:tc>
      </w:tr>
      <w:tr w:rsidR="00CC331C" w:rsidRPr="00CC331C" w:rsidTr="000B49A5">
        <w:trPr>
          <w:trHeight w:hRule="exact" w:val="288"/>
          <w:jc w:val="center"/>
        </w:trPr>
        <w:tc>
          <w:tcPr>
            <w:tcW w:w="5382" w:type="dxa"/>
            <w:tcBorders>
              <w:top w:val="single" w:sz="4" w:space="0" w:color="auto"/>
              <w:left w:val="single" w:sz="4" w:space="0" w:color="auto"/>
            </w:tcBorders>
            <w:shd w:val="clear" w:color="auto" w:fill="FFFFFF"/>
            <w:vAlign w:val="bottom"/>
          </w:tcPr>
          <w:p w:rsidR="00DB20CB" w:rsidRPr="00CC331C" w:rsidRDefault="00DB20CB" w:rsidP="000B49A5">
            <w:pPr>
              <w:pStyle w:val="31"/>
              <w:framePr w:w="9360" w:wrap="notBeside" w:vAnchor="text" w:hAnchor="text" w:xAlign="center" w:y="1"/>
              <w:shd w:val="clear" w:color="auto" w:fill="auto"/>
              <w:spacing w:before="0" w:line="210" w:lineRule="exact"/>
              <w:ind w:firstLine="0"/>
              <w:jc w:val="both"/>
            </w:pPr>
            <w:proofErr w:type="spellStart"/>
            <w:r w:rsidRPr="00CC331C">
              <w:rPr>
                <w:rStyle w:val="2"/>
                <w:color w:val="auto"/>
              </w:rPr>
              <w:t>ОРКиСЭ</w:t>
            </w:r>
            <w:proofErr w:type="spellEnd"/>
            <w:r w:rsidRPr="00CC331C">
              <w:rPr>
                <w:rStyle w:val="2"/>
                <w:color w:val="auto"/>
              </w:rPr>
              <w:t xml:space="preserve"> (Основы исламской культуры)</w:t>
            </w:r>
          </w:p>
        </w:tc>
        <w:tc>
          <w:tcPr>
            <w:tcW w:w="1418" w:type="dxa"/>
            <w:tcBorders>
              <w:top w:val="single" w:sz="4" w:space="0" w:color="auto"/>
              <w:left w:val="single" w:sz="4" w:space="0" w:color="auto"/>
            </w:tcBorders>
            <w:shd w:val="clear" w:color="auto" w:fill="FFFFFF"/>
            <w:vAlign w:val="bottom"/>
          </w:tcPr>
          <w:p w:rsidR="00DB20CB" w:rsidRPr="00CC331C" w:rsidRDefault="00DB20CB" w:rsidP="000B49A5">
            <w:pPr>
              <w:pStyle w:val="31"/>
              <w:framePr w:w="9360" w:wrap="notBeside" w:vAnchor="text" w:hAnchor="text" w:xAlign="center" w:y="1"/>
              <w:shd w:val="clear" w:color="auto" w:fill="auto"/>
              <w:spacing w:before="0" w:line="210" w:lineRule="exact"/>
              <w:ind w:left="120" w:firstLine="0"/>
              <w:jc w:val="left"/>
            </w:pPr>
            <w:r w:rsidRPr="00CC331C">
              <w:rPr>
                <w:rStyle w:val="2"/>
                <w:color w:val="auto"/>
              </w:rPr>
              <w:t>15</w:t>
            </w:r>
          </w:p>
        </w:tc>
        <w:tc>
          <w:tcPr>
            <w:tcW w:w="960" w:type="dxa"/>
            <w:tcBorders>
              <w:top w:val="single" w:sz="4" w:space="0" w:color="auto"/>
              <w:left w:val="single" w:sz="4" w:space="0" w:color="auto"/>
            </w:tcBorders>
            <w:shd w:val="clear" w:color="auto" w:fill="FFFFFF"/>
            <w:vAlign w:val="bottom"/>
          </w:tcPr>
          <w:p w:rsidR="00DB20CB" w:rsidRPr="00CC331C" w:rsidRDefault="00DB20CB" w:rsidP="000B49A5">
            <w:pPr>
              <w:pStyle w:val="31"/>
              <w:framePr w:w="9360" w:wrap="notBeside" w:vAnchor="text" w:hAnchor="text" w:xAlign="center" w:y="1"/>
              <w:shd w:val="clear" w:color="auto" w:fill="auto"/>
              <w:spacing w:before="0" w:line="210" w:lineRule="exact"/>
              <w:ind w:left="120" w:firstLine="0"/>
              <w:jc w:val="left"/>
            </w:pPr>
            <w:r w:rsidRPr="00CC331C">
              <w:rPr>
                <w:rStyle w:val="2"/>
                <w:color w:val="auto"/>
              </w:rPr>
              <w:t>1</w:t>
            </w:r>
          </w:p>
        </w:tc>
        <w:tc>
          <w:tcPr>
            <w:tcW w:w="1449" w:type="dxa"/>
            <w:tcBorders>
              <w:top w:val="single" w:sz="4" w:space="0" w:color="auto"/>
              <w:left w:val="single" w:sz="4" w:space="0" w:color="auto"/>
              <w:right w:val="single" w:sz="4" w:space="0" w:color="auto"/>
            </w:tcBorders>
            <w:shd w:val="clear" w:color="auto" w:fill="FFFFFF"/>
            <w:vAlign w:val="bottom"/>
          </w:tcPr>
          <w:p w:rsidR="00DB20CB" w:rsidRPr="00CC331C" w:rsidRDefault="00DB20CB" w:rsidP="000B49A5">
            <w:pPr>
              <w:pStyle w:val="31"/>
              <w:framePr w:w="9360" w:wrap="notBeside" w:vAnchor="text" w:hAnchor="text" w:xAlign="center" w:y="1"/>
              <w:shd w:val="clear" w:color="auto" w:fill="auto"/>
              <w:spacing w:before="0" w:line="210" w:lineRule="exact"/>
              <w:ind w:firstLine="0"/>
            </w:pPr>
            <w:r w:rsidRPr="00CC331C">
              <w:rPr>
                <w:rStyle w:val="2"/>
                <w:color w:val="auto"/>
              </w:rPr>
              <w:t>1</w:t>
            </w:r>
          </w:p>
        </w:tc>
      </w:tr>
      <w:tr w:rsidR="00CC331C" w:rsidRPr="00CC331C" w:rsidTr="000B49A5">
        <w:trPr>
          <w:trHeight w:hRule="exact" w:val="293"/>
          <w:jc w:val="center"/>
        </w:trPr>
        <w:tc>
          <w:tcPr>
            <w:tcW w:w="5382" w:type="dxa"/>
            <w:tcBorders>
              <w:top w:val="single" w:sz="4" w:space="0" w:color="auto"/>
              <w:left w:val="single" w:sz="4" w:space="0" w:color="auto"/>
              <w:bottom w:val="single" w:sz="4" w:space="0" w:color="auto"/>
            </w:tcBorders>
            <w:shd w:val="clear" w:color="auto" w:fill="FFFFFF"/>
          </w:tcPr>
          <w:p w:rsidR="00DB20CB" w:rsidRPr="00CC331C" w:rsidRDefault="00DB20CB" w:rsidP="000B49A5">
            <w:pPr>
              <w:pStyle w:val="31"/>
              <w:framePr w:w="9360" w:wrap="notBeside" w:vAnchor="text" w:hAnchor="text" w:xAlign="center" w:y="1"/>
              <w:shd w:val="clear" w:color="auto" w:fill="auto"/>
              <w:spacing w:before="0" w:line="210" w:lineRule="exact"/>
              <w:ind w:firstLine="0"/>
              <w:jc w:val="both"/>
            </w:pPr>
            <w:r w:rsidRPr="00CC331C">
              <w:rPr>
                <w:rStyle w:val="2"/>
                <w:color w:val="auto"/>
              </w:rPr>
              <w:t>ИТОГО:</w:t>
            </w:r>
          </w:p>
        </w:tc>
        <w:tc>
          <w:tcPr>
            <w:tcW w:w="1418" w:type="dxa"/>
            <w:tcBorders>
              <w:top w:val="single" w:sz="4" w:space="0" w:color="auto"/>
              <w:left w:val="single" w:sz="4" w:space="0" w:color="auto"/>
              <w:bottom w:val="single" w:sz="4" w:space="0" w:color="auto"/>
            </w:tcBorders>
            <w:shd w:val="clear" w:color="auto" w:fill="FFFFFF"/>
            <w:vAlign w:val="bottom"/>
          </w:tcPr>
          <w:p w:rsidR="00DB20CB" w:rsidRPr="00CC331C" w:rsidRDefault="00DB20CB" w:rsidP="000B49A5">
            <w:pPr>
              <w:pStyle w:val="31"/>
              <w:framePr w:w="9360" w:wrap="notBeside" w:vAnchor="text" w:hAnchor="text" w:xAlign="center" w:y="1"/>
              <w:shd w:val="clear" w:color="auto" w:fill="auto"/>
              <w:spacing w:before="0" w:line="210" w:lineRule="exact"/>
              <w:ind w:left="120" w:firstLine="0"/>
              <w:jc w:val="left"/>
            </w:pPr>
            <w:r w:rsidRPr="00CC331C">
              <w:rPr>
                <w:rStyle w:val="2"/>
                <w:color w:val="auto"/>
              </w:rPr>
              <w:t>95</w:t>
            </w:r>
          </w:p>
        </w:tc>
        <w:tc>
          <w:tcPr>
            <w:tcW w:w="960" w:type="dxa"/>
            <w:tcBorders>
              <w:top w:val="single" w:sz="4" w:space="0" w:color="auto"/>
              <w:left w:val="single" w:sz="4" w:space="0" w:color="auto"/>
              <w:bottom w:val="single" w:sz="4" w:space="0" w:color="auto"/>
            </w:tcBorders>
            <w:shd w:val="clear" w:color="auto" w:fill="FFFFFF"/>
          </w:tcPr>
          <w:p w:rsidR="00DB20CB" w:rsidRPr="00CC331C" w:rsidRDefault="00DB20CB" w:rsidP="000B49A5">
            <w:pPr>
              <w:pStyle w:val="31"/>
              <w:framePr w:w="9360" w:wrap="notBeside" w:vAnchor="text" w:hAnchor="text" w:xAlign="center" w:y="1"/>
              <w:shd w:val="clear" w:color="auto" w:fill="auto"/>
              <w:spacing w:before="0" w:line="210" w:lineRule="exact"/>
              <w:ind w:left="120" w:firstLine="0"/>
              <w:jc w:val="left"/>
            </w:pPr>
            <w:r w:rsidRPr="00CC331C">
              <w:rPr>
                <w:rStyle w:val="2"/>
                <w:color w:val="auto"/>
              </w:rPr>
              <w:t>5</w:t>
            </w: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DB20CB" w:rsidRPr="00CC331C" w:rsidRDefault="00DB20CB" w:rsidP="000B49A5">
            <w:pPr>
              <w:pStyle w:val="31"/>
              <w:framePr w:w="9360" w:wrap="notBeside" w:vAnchor="text" w:hAnchor="text" w:xAlign="center" w:y="1"/>
              <w:shd w:val="clear" w:color="auto" w:fill="auto"/>
              <w:spacing w:before="0" w:line="210" w:lineRule="exact"/>
              <w:ind w:firstLine="0"/>
            </w:pPr>
            <w:r w:rsidRPr="00CC331C">
              <w:rPr>
                <w:rStyle w:val="2"/>
                <w:color w:val="auto"/>
              </w:rPr>
              <w:t>5</w:t>
            </w:r>
          </w:p>
        </w:tc>
      </w:tr>
    </w:tbl>
    <w:p w:rsidR="00DB20CB" w:rsidRPr="00CC331C" w:rsidRDefault="00DB20CB" w:rsidP="00DB20CB">
      <w:pPr>
        <w:spacing w:after="0"/>
        <w:ind w:firstLine="567"/>
        <w:jc w:val="both"/>
        <w:rPr>
          <w:rStyle w:val="markedcontent"/>
          <w:rFonts w:ascii="Times New Roman" w:hAnsi="Times New Roman" w:cs="Times New Roman"/>
          <w:sz w:val="24"/>
          <w:szCs w:val="24"/>
        </w:rPr>
      </w:pPr>
      <w:r w:rsidRPr="00CC331C">
        <w:rPr>
          <w:rStyle w:val="markedcontent"/>
          <w:rFonts w:ascii="Times New Roman" w:hAnsi="Times New Roman" w:cs="Times New Roman"/>
          <w:sz w:val="24"/>
          <w:szCs w:val="24"/>
        </w:rPr>
        <w:t>При изучении предмета «Английский язык» осуществляется деление учащихся на подгруппы.</w:t>
      </w:r>
    </w:p>
    <w:p w:rsidR="008506B8" w:rsidRPr="00CC331C" w:rsidRDefault="008506B8" w:rsidP="008506B8">
      <w:pPr>
        <w:spacing w:after="0"/>
        <w:ind w:firstLine="567"/>
        <w:jc w:val="both"/>
        <w:rPr>
          <w:rStyle w:val="markedcontent"/>
          <w:rFonts w:ascii="Times New Roman" w:hAnsi="Times New Roman" w:cs="Times New Roman"/>
          <w:sz w:val="24"/>
          <w:szCs w:val="24"/>
        </w:rPr>
      </w:pPr>
      <w:r w:rsidRPr="00CC331C">
        <w:rPr>
          <w:rStyle w:val="markedcontent"/>
          <w:rFonts w:ascii="Times New Roman" w:hAnsi="Times New Roman" w:cs="Times New Roman"/>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использовано на проведение учебных занятий, обеспечивающих различные интересы обучающихся</w:t>
      </w:r>
    </w:p>
    <w:p w:rsidR="00130A9E" w:rsidRPr="00CC331C" w:rsidRDefault="00130A9E" w:rsidP="00130A9E">
      <w:pPr>
        <w:pStyle w:val="31"/>
        <w:shd w:val="clear" w:color="auto" w:fill="auto"/>
        <w:spacing w:before="0" w:line="317" w:lineRule="exact"/>
        <w:ind w:left="20" w:right="20" w:firstLine="700"/>
        <w:jc w:val="both"/>
        <w:rPr>
          <w:sz w:val="24"/>
          <w:szCs w:val="24"/>
        </w:rPr>
      </w:pPr>
      <w:r w:rsidRPr="00CC331C">
        <w:rPr>
          <w:sz w:val="24"/>
          <w:szCs w:val="24"/>
        </w:rPr>
        <w:t xml:space="preserve">Содержание образования, отводимое на часть, формируемую участниками образовательных отношений в 1-3 классах направлено на изучение курса «Школа грамотного читателя» относящегося к предметной области «Русский язык и литературное чтение» </w:t>
      </w:r>
      <w:proofErr w:type="gramStart"/>
      <w:r w:rsidRPr="00CC331C">
        <w:rPr>
          <w:sz w:val="24"/>
          <w:szCs w:val="24"/>
        </w:rPr>
        <w:t>( по</w:t>
      </w:r>
      <w:proofErr w:type="gramEnd"/>
      <w:r w:rsidRPr="00CC331C">
        <w:rPr>
          <w:sz w:val="24"/>
          <w:szCs w:val="24"/>
        </w:rPr>
        <w:t xml:space="preserve"> 1 часу в неделю).</w:t>
      </w:r>
    </w:p>
    <w:p w:rsidR="00130A9E" w:rsidRPr="00CC331C" w:rsidRDefault="00130A9E" w:rsidP="00130A9E">
      <w:pPr>
        <w:pStyle w:val="31"/>
        <w:shd w:val="clear" w:color="auto" w:fill="auto"/>
        <w:spacing w:before="0" w:line="317" w:lineRule="exact"/>
        <w:ind w:left="20" w:right="20" w:firstLine="700"/>
        <w:jc w:val="both"/>
        <w:rPr>
          <w:sz w:val="24"/>
          <w:szCs w:val="24"/>
        </w:rPr>
      </w:pPr>
      <w:r w:rsidRPr="00CC331C">
        <w:rPr>
          <w:sz w:val="24"/>
          <w:szCs w:val="24"/>
        </w:rPr>
        <w:t>Курс имеет научно-познавательную, духовно- нравственную и культурологическую направленность, способствует формированию личности обучающегося, владеющего основными стратегиями чтения, направленными на достижение читательской грамотности, которая включает в себя умение поиска и анализа информации в тексте, его понимание и интерпретацию, оценку и формирование суждения о тексте.</w:t>
      </w:r>
    </w:p>
    <w:p w:rsidR="00D8488E" w:rsidRPr="00CC331C" w:rsidRDefault="00D8488E" w:rsidP="00F23C59">
      <w:pPr>
        <w:ind w:firstLine="567"/>
        <w:jc w:val="both"/>
        <w:rPr>
          <w:rStyle w:val="markedcontent"/>
          <w:rFonts w:ascii="Times New Roman" w:hAnsi="Times New Roman" w:cs="Times New Roman"/>
          <w:sz w:val="24"/>
          <w:szCs w:val="24"/>
        </w:rPr>
        <w:sectPr w:rsidR="00D8488E" w:rsidRPr="00CC331C" w:rsidSect="00C81E30">
          <w:pgSz w:w="11906" w:h="16838"/>
          <w:pgMar w:top="1134" w:right="850" w:bottom="1134" w:left="1276" w:header="708" w:footer="708" w:gutter="0"/>
          <w:cols w:space="708"/>
          <w:docGrid w:linePitch="360"/>
        </w:sectPr>
      </w:pPr>
    </w:p>
    <w:p w:rsidR="003D71F9" w:rsidRPr="00CC331C" w:rsidRDefault="003D71F9" w:rsidP="000B4FDF">
      <w:pPr>
        <w:ind w:firstLine="567"/>
        <w:jc w:val="both"/>
        <w:rPr>
          <w:rStyle w:val="markedcontent"/>
          <w:rFonts w:ascii="Times New Roman" w:hAnsi="Times New Roman" w:cs="Times New Roman"/>
          <w:sz w:val="20"/>
          <w:szCs w:val="20"/>
        </w:rPr>
      </w:pPr>
    </w:p>
    <w:p w:rsidR="003D71F9" w:rsidRPr="00CC331C" w:rsidRDefault="003D71F9" w:rsidP="000B4FDF">
      <w:pPr>
        <w:ind w:firstLine="567"/>
        <w:jc w:val="both"/>
        <w:rPr>
          <w:rStyle w:val="markedcontent"/>
          <w:rFonts w:ascii="Times New Roman" w:hAnsi="Times New Roman" w:cs="Times New Roman"/>
          <w:sz w:val="20"/>
          <w:szCs w:val="20"/>
        </w:rPr>
      </w:pPr>
    </w:p>
    <w:p w:rsidR="003D71F9" w:rsidRPr="00CC331C" w:rsidRDefault="003D71F9" w:rsidP="000B4FDF">
      <w:pPr>
        <w:ind w:firstLine="567"/>
        <w:jc w:val="both"/>
        <w:rPr>
          <w:rStyle w:val="markedcontent"/>
          <w:rFonts w:ascii="Times New Roman" w:hAnsi="Times New Roman" w:cs="Times New Roman"/>
          <w:sz w:val="20"/>
          <w:szCs w:val="20"/>
        </w:rPr>
      </w:pPr>
    </w:p>
    <w:p w:rsidR="003D71F9" w:rsidRPr="00CC331C" w:rsidRDefault="003D71F9" w:rsidP="000B4FDF">
      <w:pPr>
        <w:ind w:firstLine="567"/>
        <w:jc w:val="both"/>
        <w:rPr>
          <w:rStyle w:val="markedcontent"/>
          <w:rFonts w:ascii="Times New Roman" w:hAnsi="Times New Roman" w:cs="Times New Roman"/>
          <w:sz w:val="20"/>
          <w:szCs w:val="20"/>
        </w:rPr>
      </w:pPr>
    </w:p>
    <w:p w:rsidR="00BE0CF4" w:rsidRPr="00CC331C" w:rsidRDefault="000B4FDF" w:rsidP="000B4FDF">
      <w:pPr>
        <w:ind w:firstLine="567"/>
        <w:jc w:val="both"/>
        <w:rPr>
          <w:rStyle w:val="markedcontent"/>
          <w:rFonts w:ascii="Times New Roman" w:hAnsi="Times New Roman" w:cs="Times New Roman"/>
          <w:sz w:val="20"/>
          <w:szCs w:val="20"/>
        </w:rPr>
      </w:pPr>
      <w:r w:rsidRPr="00CC331C">
        <w:rPr>
          <w:rStyle w:val="markedcontent"/>
          <w:rFonts w:ascii="Times New Roman" w:hAnsi="Times New Roman" w:cs="Times New Roman"/>
          <w:sz w:val="20"/>
          <w:szCs w:val="20"/>
        </w:rPr>
        <w:t>УЧЕБНЫЙ ПЛАН</w:t>
      </w:r>
    </w:p>
    <w:tbl>
      <w:tblPr>
        <w:tblStyle w:val="ac"/>
        <w:tblW w:w="15935" w:type="dxa"/>
        <w:tblInd w:w="-856" w:type="dxa"/>
        <w:tblLook w:val="04A0" w:firstRow="1" w:lastRow="0" w:firstColumn="1" w:lastColumn="0" w:noHBand="0" w:noVBand="1"/>
      </w:tblPr>
      <w:tblGrid>
        <w:gridCol w:w="1979"/>
        <w:gridCol w:w="2841"/>
        <w:gridCol w:w="520"/>
        <w:gridCol w:w="520"/>
        <w:gridCol w:w="525"/>
        <w:gridCol w:w="524"/>
        <w:gridCol w:w="45"/>
        <w:gridCol w:w="598"/>
        <w:gridCol w:w="643"/>
        <w:gridCol w:w="643"/>
        <w:gridCol w:w="643"/>
        <w:gridCol w:w="643"/>
        <w:gridCol w:w="6"/>
        <w:gridCol w:w="637"/>
        <w:gridCol w:w="6"/>
        <w:gridCol w:w="637"/>
        <w:gridCol w:w="6"/>
        <w:gridCol w:w="637"/>
        <w:gridCol w:w="6"/>
        <w:gridCol w:w="637"/>
        <w:gridCol w:w="9"/>
        <w:gridCol w:w="634"/>
        <w:gridCol w:w="9"/>
        <w:gridCol w:w="634"/>
        <w:gridCol w:w="9"/>
        <w:gridCol w:w="634"/>
        <w:gridCol w:w="9"/>
        <w:gridCol w:w="634"/>
        <w:gridCol w:w="9"/>
        <w:gridCol w:w="611"/>
        <w:gridCol w:w="20"/>
        <w:gridCol w:w="9"/>
        <w:gridCol w:w="18"/>
      </w:tblGrid>
      <w:tr w:rsidR="00CC331C" w:rsidRPr="00CC331C" w:rsidTr="00E031A9">
        <w:trPr>
          <w:gridAfter w:val="1"/>
          <w:wAfter w:w="18" w:type="dxa"/>
        </w:trPr>
        <w:tc>
          <w:tcPr>
            <w:tcW w:w="1979" w:type="dxa"/>
            <w:vMerge w:val="restart"/>
            <w:shd w:val="clear" w:color="auto" w:fill="D9D9D9"/>
          </w:tcPr>
          <w:p w:rsidR="000B4FDF" w:rsidRPr="00CC331C" w:rsidRDefault="000B4FDF">
            <w:pPr>
              <w:rPr>
                <w:rFonts w:ascii="Times New Roman" w:hAnsi="Times New Roman" w:cs="Times New Roman"/>
              </w:rPr>
            </w:pPr>
            <w:r w:rsidRPr="00CC331C">
              <w:rPr>
                <w:rFonts w:ascii="Times New Roman" w:hAnsi="Times New Roman" w:cs="Times New Roman"/>
                <w:b/>
              </w:rPr>
              <w:t>Предметная область</w:t>
            </w:r>
          </w:p>
        </w:tc>
        <w:tc>
          <w:tcPr>
            <w:tcW w:w="2841" w:type="dxa"/>
            <w:vMerge w:val="restart"/>
            <w:shd w:val="clear" w:color="auto" w:fill="D9D9D9"/>
          </w:tcPr>
          <w:p w:rsidR="000B4FDF" w:rsidRPr="00CC331C" w:rsidRDefault="000B4FDF">
            <w:pPr>
              <w:rPr>
                <w:rFonts w:ascii="Times New Roman" w:hAnsi="Times New Roman" w:cs="Times New Roman"/>
              </w:rPr>
            </w:pPr>
            <w:r w:rsidRPr="00CC331C">
              <w:rPr>
                <w:rFonts w:ascii="Times New Roman" w:hAnsi="Times New Roman" w:cs="Times New Roman"/>
                <w:b/>
              </w:rPr>
              <w:t>Учебный предмет</w:t>
            </w:r>
          </w:p>
        </w:tc>
        <w:tc>
          <w:tcPr>
            <w:tcW w:w="11097" w:type="dxa"/>
            <w:gridSpan w:val="30"/>
            <w:shd w:val="clear" w:color="auto" w:fill="D9D9D9"/>
          </w:tcPr>
          <w:p w:rsidR="000B4FDF" w:rsidRPr="00CC331C" w:rsidRDefault="000B4FDF" w:rsidP="005309D9">
            <w:pPr>
              <w:jc w:val="center"/>
              <w:rPr>
                <w:rFonts w:ascii="Times New Roman" w:hAnsi="Times New Roman" w:cs="Times New Roman"/>
                <w:b/>
              </w:rPr>
            </w:pPr>
            <w:r w:rsidRPr="00CC331C">
              <w:rPr>
                <w:rFonts w:ascii="Times New Roman" w:hAnsi="Times New Roman" w:cs="Times New Roman"/>
                <w:b/>
              </w:rPr>
              <w:t>Количество часов в неделю</w:t>
            </w:r>
          </w:p>
        </w:tc>
      </w:tr>
      <w:tr w:rsidR="00CC331C" w:rsidRPr="00CC331C" w:rsidTr="00E031A9">
        <w:trPr>
          <w:gridAfter w:val="1"/>
          <w:wAfter w:w="18" w:type="dxa"/>
        </w:trPr>
        <w:tc>
          <w:tcPr>
            <w:tcW w:w="1979" w:type="dxa"/>
            <w:vMerge/>
          </w:tcPr>
          <w:p w:rsidR="000B4FDF" w:rsidRPr="00CC331C" w:rsidRDefault="000B4FDF">
            <w:pPr>
              <w:rPr>
                <w:rFonts w:ascii="Times New Roman" w:hAnsi="Times New Roman" w:cs="Times New Roman"/>
              </w:rPr>
            </w:pPr>
          </w:p>
        </w:tc>
        <w:tc>
          <w:tcPr>
            <w:tcW w:w="2841" w:type="dxa"/>
            <w:vMerge/>
          </w:tcPr>
          <w:p w:rsidR="000B4FDF" w:rsidRPr="00CC331C" w:rsidRDefault="000B4FDF">
            <w:pPr>
              <w:rPr>
                <w:rFonts w:ascii="Times New Roman" w:hAnsi="Times New Roman" w:cs="Times New Roman"/>
              </w:rPr>
            </w:pPr>
          </w:p>
        </w:tc>
        <w:tc>
          <w:tcPr>
            <w:tcW w:w="520" w:type="dxa"/>
            <w:shd w:val="clear" w:color="auto" w:fill="D9D9D9"/>
          </w:tcPr>
          <w:p w:rsidR="000B4FDF" w:rsidRPr="00CC331C" w:rsidRDefault="000B4FDF">
            <w:pPr>
              <w:jc w:val="center"/>
              <w:rPr>
                <w:rFonts w:ascii="Times New Roman" w:hAnsi="Times New Roman" w:cs="Times New Roman"/>
              </w:rPr>
            </w:pPr>
            <w:r w:rsidRPr="00CC331C">
              <w:rPr>
                <w:rFonts w:ascii="Times New Roman" w:hAnsi="Times New Roman" w:cs="Times New Roman"/>
                <w:b/>
              </w:rPr>
              <w:t>1а</w:t>
            </w:r>
          </w:p>
        </w:tc>
        <w:tc>
          <w:tcPr>
            <w:tcW w:w="520" w:type="dxa"/>
            <w:shd w:val="clear" w:color="auto" w:fill="D9D9D9"/>
          </w:tcPr>
          <w:p w:rsidR="000B4FDF" w:rsidRPr="00CC331C" w:rsidRDefault="000B4FDF">
            <w:pPr>
              <w:jc w:val="center"/>
              <w:rPr>
                <w:rFonts w:ascii="Times New Roman" w:hAnsi="Times New Roman" w:cs="Times New Roman"/>
              </w:rPr>
            </w:pPr>
            <w:r w:rsidRPr="00CC331C">
              <w:rPr>
                <w:rFonts w:ascii="Times New Roman" w:hAnsi="Times New Roman" w:cs="Times New Roman"/>
                <w:b/>
              </w:rPr>
              <w:t>1б</w:t>
            </w:r>
          </w:p>
        </w:tc>
        <w:tc>
          <w:tcPr>
            <w:tcW w:w="525" w:type="dxa"/>
            <w:shd w:val="clear" w:color="auto" w:fill="D9D9D9"/>
          </w:tcPr>
          <w:p w:rsidR="000B4FDF" w:rsidRPr="00CC331C" w:rsidRDefault="000B4FDF">
            <w:pPr>
              <w:jc w:val="center"/>
              <w:rPr>
                <w:rFonts w:ascii="Times New Roman" w:hAnsi="Times New Roman" w:cs="Times New Roman"/>
              </w:rPr>
            </w:pPr>
            <w:r w:rsidRPr="00CC331C">
              <w:rPr>
                <w:rFonts w:ascii="Times New Roman" w:hAnsi="Times New Roman" w:cs="Times New Roman"/>
                <w:b/>
              </w:rPr>
              <w:t>1в</w:t>
            </w:r>
          </w:p>
        </w:tc>
        <w:tc>
          <w:tcPr>
            <w:tcW w:w="524" w:type="dxa"/>
            <w:shd w:val="clear" w:color="auto" w:fill="D9D9D9"/>
          </w:tcPr>
          <w:p w:rsidR="000B4FDF" w:rsidRPr="00CC331C" w:rsidRDefault="000B4FDF">
            <w:pPr>
              <w:jc w:val="center"/>
              <w:rPr>
                <w:rFonts w:ascii="Times New Roman" w:hAnsi="Times New Roman" w:cs="Times New Roman"/>
              </w:rPr>
            </w:pPr>
            <w:r w:rsidRPr="00CC331C">
              <w:rPr>
                <w:rFonts w:ascii="Times New Roman" w:hAnsi="Times New Roman" w:cs="Times New Roman"/>
                <w:b/>
              </w:rPr>
              <w:t>1г</w:t>
            </w:r>
          </w:p>
        </w:tc>
        <w:tc>
          <w:tcPr>
            <w:tcW w:w="643" w:type="dxa"/>
            <w:gridSpan w:val="2"/>
            <w:shd w:val="clear" w:color="auto" w:fill="D9D9D9"/>
          </w:tcPr>
          <w:p w:rsidR="000B4FDF" w:rsidRPr="00CC331C" w:rsidRDefault="000B4FDF">
            <w:pPr>
              <w:jc w:val="center"/>
              <w:rPr>
                <w:rFonts w:ascii="Times New Roman" w:hAnsi="Times New Roman" w:cs="Times New Roman"/>
              </w:rPr>
            </w:pPr>
            <w:r w:rsidRPr="00CC331C">
              <w:rPr>
                <w:rFonts w:ascii="Times New Roman" w:hAnsi="Times New Roman" w:cs="Times New Roman"/>
                <w:b/>
              </w:rPr>
              <w:t>2а</w:t>
            </w:r>
          </w:p>
        </w:tc>
        <w:tc>
          <w:tcPr>
            <w:tcW w:w="643" w:type="dxa"/>
            <w:shd w:val="clear" w:color="auto" w:fill="D9D9D9"/>
          </w:tcPr>
          <w:p w:rsidR="000B4FDF" w:rsidRPr="00CC331C" w:rsidRDefault="000B4FDF">
            <w:pPr>
              <w:jc w:val="center"/>
              <w:rPr>
                <w:rFonts w:ascii="Times New Roman" w:hAnsi="Times New Roman" w:cs="Times New Roman"/>
              </w:rPr>
            </w:pPr>
            <w:r w:rsidRPr="00CC331C">
              <w:rPr>
                <w:rFonts w:ascii="Times New Roman" w:hAnsi="Times New Roman" w:cs="Times New Roman"/>
                <w:b/>
              </w:rPr>
              <w:t>2б</w:t>
            </w:r>
          </w:p>
        </w:tc>
        <w:tc>
          <w:tcPr>
            <w:tcW w:w="643" w:type="dxa"/>
            <w:shd w:val="clear" w:color="auto" w:fill="D9D9D9"/>
          </w:tcPr>
          <w:p w:rsidR="000B4FDF" w:rsidRPr="00CC331C" w:rsidRDefault="000B4FDF">
            <w:pPr>
              <w:jc w:val="center"/>
              <w:rPr>
                <w:rFonts w:ascii="Times New Roman" w:hAnsi="Times New Roman" w:cs="Times New Roman"/>
              </w:rPr>
            </w:pPr>
            <w:r w:rsidRPr="00CC331C">
              <w:rPr>
                <w:rFonts w:ascii="Times New Roman" w:hAnsi="Times New Roman" w:cs="Times New Roman"/>
                <w:b/>
              </w:rPr>
              <w:t>2в</w:t>
            </w:r>
          </w:p>
        </w:tc>
        <w:tc>
          <w:tcPr>
            <w:tcW w:w="643" w:type="dxa"/>
            <w:shd w:val="clear" w:color="auto" w:fill="D9D9D9"/>
          </w:tcPr>
          <w:p w:rsidR="000B4FDF" w:rsidRPr="00CC331C" w:rsidRDefault="000B4FDF">
            <w:pPr>
              <w:jc w:val="center"/>
              <w:rPr>
                <w:rFonts w:ascii="Times New Roman" w:hAnsi="Times New Roman" w:cs="Times New Roman"/>
              </w:rPr>
            </w:pPr>
            <w:r w:rsidRPr="00CC331C">
              <w:rPr>
                <w:rFonts w:ascii="Times New Roman" w:hAnsi="Times New Roman" w:cs="Times New Roman"/>
                <w:b/>
              </w:rPr>
              <w:t>2г</w:t>
            </w:r>
          </w:p>
        </w:tc>
        <w:tc>
          <w:tcPr>
            <w:tcW w:w="649" w:type="dxa"/>
            <w:gridSpan w:val="2"/>
            <w:shd w:val="clear" w:color="auto" w:fill="D9D9D9"/>
          </w:tcPr>
          <w:p w:rsidR="000B4FDF" w:rsidRPr="00CC331C" w:rsidRDefault="000B4FDF">
            <w:pPr>
              <w:jc w:val="center"/>
              <w:rPr>
                <w:rFonts w:ascii="Times New Roman" w:hAnsi="Times New Roman" w:cs="Times New Roman"/>
              </w:rPr>
            </w:pPr>
            <w:r w:rsidRPr="00CC331C">
              <w:rPr>
                <w:rFonts w:ascii="Times New Roman" w:hAnsi="Times New Roman" w:cs="Times New Roman"/>
                <w:b/>
              </w:rPr>
              <w:t>2д</w:t>
            </w:r>
          </w:p>
        </w:tc>
        <w:tc>
          <w:tcPr>
            <w:tcW w:w="643" w:type="dxa"/>
            <w:gridSpan w:val="2"/>
            <w:shd w:val="clear" w:color="auto" w:fill="D9D9D9"/>
          </w:tcPr>
          <w:p w:rsidR="000B4FDF" w:rsidRPr="00CC331C" w:rsidRDefault="000B4FDF">
            <w:pPr>
              <w:jc w:val="center"/>
              <w:rPr>
                <w:rFonts w:ascii="Times New Roman" w:hAnsi="Times New Roman" w:cs="Times New Roman"/>
              </w:rPr>
            </w:pPr>
            <w:r w:rsidRPr="00CC331C">
              <w:rPr>
                <w:rFonts w:ascii="Times New Roman" w:hAnsi="Times New Roman" w:cs="Times New Roman"/>
                <w:b/>
              </w:rPr>
              <w:t>3а</w:t>
            </w:r>
          </w:p>
        </w:tc>
        <w:tc>
          <w:tcPr>
            <w:tcW w:w="643" w:type="dxa"/>
            <w:gridSpan w:val="2"/>
            <w:shd w:val="clear" w:color="auto" w:fill="D9D9D9"/>
          </w:tcPr>
          <w:p w:rsidR="000B4FDF" w:rsidRPr="00CC331C" w:rsidRDefault="000B4FDF">
            <w:pPr>
              <w:jc w:val="center"/>
              <w:rPr>
                <w:rFonts w:ascii="Times New Roman" w:hAnsi="Times New Roman" w:cs="Times New Roman"/>
              </w:rPr>
            </w:pPr>
            <w:r w:rsidRPr="00CC331C">
              <w:rPr>
                <w:rFonts w:ascii="Times New Roman" w:hAnsi="Times New Roman" w:cs="Times New Roman"/>
                <w:b/>
              </w:rPr>
              <w:t>3б</w:t>
            </w:r>
          </w:p>
        </w:tc>
        <w:tc>
          <w:tcPr>
            <w:tcW w:w="643" w:type="dxa"/>
            <w:gridSpan w:val="2"/>
            <w:shd w:val="clear" w:color="auto" w:fill="D9D9D9"/>
          </w:tcPr>
          <w:p w:rsidR="000B4FDF" w:rsidRPr="00CC331C" w:rsidRDefault="000B4FDF">
            <w:pPr>
              <w:jc w:val="center"/>
              <w:rPr>
                <w:rFonts w:ascii="Times New Roman" w:hAnsi="Times New Roman" w:cs="Times New Roman"/>
              </w:rPr>
            </w:pPr>
            <w:r w:rsidRPr="00CC331C">
              <w:rPr>
                <w:rFonts w:ascii="Times New Roman" w:hAnsi="Times New Roman" w:cs="Times New Roman"/>
                <w:b/>
              </w:rPr>
              <w:t>3в</w:t>
            </w:r>
          </w:p>
        </w:tc>
        <w:tc>
          <w:tcPr>
            <w:tcW w:w="646" w:type="dxa"/>
            <w:gridSpan w:val="2"/>
            <w:shd w:val="clear" w:color="auto" w:fill="D9D9D9"/>
          </w:tcPr>
          <w:p w:rsidR="000B4FDF" w:rsidRPr="00CC331C" w:rsidRDefault="000B4FDF">
            <w:pPr>
              <w:jc w:val="center"/>
              <w:rPr>
                <w:rFonts w:ascii="Times New Roman" w:hAnsi="Times New Roman" w:cs="Times New Roman"/>
              </w:rPr>
            </w:pPr>
            <w:r w:rsidRPr="00CC331C">
              <w:rPr>
                <w:rFonts w:ascii="Times New Roman" w:hAnsi="Times New Roman" w:cs="Times New Roman"/>
                <w:b/>
              </w:rPr>
              <w:t>3г</w:t>
            </w:r>
          </w:p>
        </w:tc>
        <w:tc>
          <w:tcPr>
            <w:tcW w:w="643" w:type="dxa"/>
            <w:gridSpan w:val="2"/>
            <w:shd w:val="clear" w:color="auto" w:fill="D9D9D9"/>
          </w:tcPr>
          <w:p w:rsidR="000B4FDF" w:rsidRPr="00CC331C" w:rsidRDefault="000B4FDF">
            <w:pPr>
              <w:jc w:val="center"/>
              <w:rPr>
                <w:rFonts w:ascii="Times New Roman" w:hAnsi="Times New Roman" w:cs="Times New Roman"/>
              </w:rPr>
            </w:pPr>
            <w:r w:rsidRPr="00CC331C">
              <w:rPr>
                <w:rFonts w:ascii="Times New Roman" w:hAnsi="Times New Roman" w:cs="Times New Roman"/>
                <w:b/>
              </w:rPr>
              <w:t>4а</w:t>
            </w:r>
          </w:p>
        </w:tc>
        <w:tc>
          <w:tcPr>
            <w:tcW w:w="643" w:type="dxa"/>
            <w:gridSpan w:val="2"/>
            <w:shd w:val="clear" w:color="auto" w:fill="D9D9D9"/>
          </w:tcPr>
          <w:p w:rsidR="000B4FDF" w:rsidRPr="00CC331C" w:rsidRDefault="000B4FDF">
            <w:pPr>
              <w:jc w:val="center"/>
              <w:rPr>
                <w:rFonts w:ascii="Times New Roman" w:hAnsi="Times New Roman" w:cs="Times New Roman"/>
              </w:rPr>
            </w:pPr>
            <w:r w:rsidRPr="00CC331C">
              <w:rPr>
                <w:rFonts w:ascii="Times New Roman" w:hAnsi="Times New Roman" w:cs="Times New Roman"/>
                <w:b/>
              </w:rPr>
              <w:t>4б</w:t>
            </w:r>
          </w:p>
        </w:tc>
        <w:tc>
          <w:tcPr>
            <w:tcW w:w="643" w:type="dxa"/>
            <w:gridSpan w:val="2"/>
            <w:shd w:val="clear" w:color="auto" w:fill="D9D9D9"/>
          </w:tcPr>
          <w:p w:rsidR="000B4FDF" w:rsidRPr="00CC331C" w:rsidRDefault="000B4FDF">
            <w:pPr>
              <w:jc w:val="center"/>
              <w:rPr>
                <w:rFonts w:ascii="Times New Roman" w:hAnsi="Times New Roman" w:cs="Times New Roman"/>
              </w:rPr>
            </w:pPr>
            <w:r w:rsidRPr="00CC331C">
              <w:rPr>
                <w:rFonts w:ascii="Times New Roman" w:hAnsi="Times New Roman" w:cs="Times New Roman"/>
                <w:b/>
              </w:rPr>
              <w:t>4в</w:t>
            </w:r>
          </w:p>
        </w:tc>
        <w:tc>
          <w:tcPr>
            <w:tcW w:w="643" w:type="dxa"/>
            <w:gridSpan w:val="2"/>
            <w:shd w:val="clear" w:color="auto" w:fill="D9D9D9"/>
          </w:tcPr>
          <w:p w:rsidR="000B4FDF" w:rsidRPr="00CC331C" w:rsidRDefault="000B4FDF">
            <w:pPr>
              <w:jc w:val="center"/>
              <w:rPr>
                <w:rFonts w:ascii="Times New Roman" w:hAnsi="Times New Roman" w:cs="Times New Roman"/>
              </w:rPr>
            </w:pPr>
            <w:r w:rsidRPr="00CC331C">
              <w:rPr>
                <w:rFonts w:ascii="Times New Roman" w:hAnsi="Times New Roman" w:cs="Times New Roman"/>
                <w:b/>
              </w:rPr>
              <w:t>4г</w:t>
            </w:r>
          </w:p>
        </w:tc>
        <w:tc>
          <w:tcPr>
            <w:tcW w:w="640" w:type="dxa"/>
            <w:gridSpan w:val="3"/>
            <w:shd w:val="clear" w:color="auto" w:fill="D9D9D9"/>
          </w:tcPr>
          <w:p w:rsidR="000B4FDF" w:rsidRPr="00CC331C" w:rsidRDefault="000B4FDF">
            <w:pPr>
              <w:jc w:val="center"/>
              <w:rPr>
                <w:rFonts w:ascii="Times New Roman" w:hAnsi="Times New Roman" w:cs="Times New Roman"/>
                <w:b/>
              </w:rPr>
            </w:pPr>
          </w:p>
        </w:tc>
      </w:tr>
      <w:tr w:rsidR="00CC331C" w:rsidRPr="00CC331C" w:rsidTr="00E031A9">
        <w:tc>
          <w:tcPr>
            <w:tcW w:w="6954" w:type="dxa"/>
            <w:gridSpan w:val="7"/>
            <w:shd w:val="clear" w:color="auto" w:fill="FFFFB3"/>
          </w:tcPr>
          <w:p w:rsidR="000B4FDF" w:rsidRPr="00CC331C" w:rsidRDefault="000B4FDF">
            <w:pPr>
              <w:jc w:val="center"/>
              <w:rPr>
                <w:rFonts w:ascii="Times New Roman" w:hAnsi="Times New Roman" w:cs="Times New Roman"/>
              </w:rPr>
            </w:pPr>
            <w:r w:rsidRPr="00CC331C">
              <w:rPr>
                <w:rFonts w:ascii="Times New Roman" w:hAnsi="Times New Roman" w:cs="Times New Roman"/>
                <w:b/>
              </w:rPr>
              <w:t>Обязательная часть</w:t>
            </w:r>
          </w:p>
        </w:tc>
        <w:tc>
          <w:tcPr>
            <w:tcW w:w="8981" w:type="dxa"/>
            <w:gridSpan w:val="26"/>
            <w:shd w:val="clear" w:color="auto" w:fill="FFFFB3"/>
          </w:tcPr>
          <w:p w:rsidR="000B4FDF" w:rsidRPr="00CC331C" w:rsidRDefault="000B4FDF">
            <w:pPr>
              <w:jc w:val="center"/>
              <w:rPr>
                <w:rFonts w:ascii="Times New Roman" w:hAnsi="Times New Roman" w:cs="Times New Roman"/>
              </w:rPr>
            </w:pPr>
          </w:p>
        </w:tc>
      </w:tr>
      <w:tr w:rsidR="00CC331C" w:rsidRPr="00CC331C" w:rsidTr="00E031A9">
        <w:trPr>
          <w:gridAfter w:val="1"/>
          <w:wAfter w:w="18" w:type="dxa"/>
        </w:trPr>
        <w:tc>
          <w:tcPr>
            <w:tcW w:w="1979" w:type="dxa"/>
            <w:vMerge w:val="restart"/>
          </w:tcPr>
          <w:p w:rsidR="000B4FDF" w:rsidRPr="00CC331C" w:rsidRDefault="000B4FDF">
            <w:pPr>
              <w:rPr>
                <w:rFonts w:ascii="Times New Roman" w:hAnsi="Times New Roman" w:cs="Times New Roman"/>
              </w:rPr>
            </w:pPr>
            <w:r w:rsidRPr="00CC331C">
              <w:rPr>
                <w:rFonts w:ascii="Times New Roman" w:hAnsi="Times New Roman" w:cs="Times New Roman"/>
              </w:rPr>
              <w:t>Русский язык и литературное чтение</w:t>
            </w:r>
          </w:p>
        </w:tc>
        <w:tc>
          <w:tcPr>
            <w:tcW w:w="2841" w:type="dxa"/>
          </w:tcPr>
          <w:p w:rsidR="000B4FDF" w:rsidRPr="00CC331C" w:rsidRDefault="000B4FDF">
            <w:pPr>
              <w:rPr>
                <w:rFonts w:ascii="Times New Roman" w:hAnsi="Times New Roman" w:cs="Times New Roman"/>
              </w:rPr>
            </w:pPr>
            <w:r w:rsidRPr="00CC331C">
              <w:rPr>
                <w:rFonts w:ascii="Times New Roman" w:hAnsi="Times New Roman" w:cs="Times New Roman"/>
              </w:rPr>
              <w:t>Русский язык</w:t>
            </w:r>
          </w:p>
        </w:tc>
        <w:tc>
          <w:tcPr>
            <w:tcW w:w="520"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5</w:t>
            </w:r>
          </w:p>
        </w:tc>
        <w:tc>
          <w:tcPr>
            <w:tcW w:w="520"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5</w:t>
            </w:r>
          </w:p>
        </w:tc>
        <w:tc>
          <w:tcPr>
            <w:tcW w:w="525"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5</w:t>
            </w:r>
          </w:p>
        </w:tc>
        <w:tc>
          <w:tcPr>
            <w:tcW w:w="524"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5</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5</w:t>
            </w:r>
          </w:p>
        </w:tc>
        <w:tc>
          <w:tcPr>
            <w:tcW w:w="643"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5</w:t>
            </w:r>
          </w:p>
        </w:tc>
        <w:tc>
          <w:tcPr>
            <w:tcW w:w="643"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5</w:t>
            </w:r>
          </w:p>
        </w:tc>
        <w:tc>
          <w:tcPr>
            <w:tcW w:w="643"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5</w:t>
            </w:r>
          </w:p>
        </w:tc>
        <w:tc>
          <w:tcPr>
            <w:tcW w:w="649"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5</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5</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5</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5</w:t>
            </w:r>
          </w:p>
        </w:tc>
        <w:tc>
          <w:tcPr>
            <w:tcW w:w="646"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5</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5</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5</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5</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5</w:t>
            </w:r>
          </w:p>
        </w:tc>
        <w:tc>
          <w:tcPr>
            <w:tcW w:w="640" w:type="dxa"/>
            <w:gridSpan w:val="3"/>
          </w:tcPr>
          <w:p w:rsidR="000B4FDF" w:rsidRPr="00CC331C" w:rsidRDefault="000B4FDF">
            <w:pPr>
              <w:jc w:val="center"/>
              <w:rPr>
                <w:rFonts w:ascii="Times New Roman" w:hAnsi="Times New Roman" w:cs="Times New Roman"/>
              </w:rPr>
            </w:pPr>
            <w:r w:rsidRPr="00CC331C">
              <w:rPr>
                <w:rFonts w:ascii="Times New Roman" w:hAnsi="Times New Roman" w:cs="Times New Roman"/>
              </w:rPr>
              <w:t>85</w:t>
            </w:r>
          </w:p>
        </w:tc>
      </w:tr>
      <w:tr w:rsidR="00CC331C" w:rsidRPr="00CC331C" w:rsidTr="00E031A9">
        <w:trPr>
          <w:gridAfter w:val="1"/>
          <w:wAfter w:w="18" w:type="dxa"/>
        </w:trPr>
        <w:tc>
          <w:tcPr>
            <w:tcW w:w="1979" w:type="dxa"/>
            <w:vMerge/>
          </w:tcPr>
          <w:p w:rsidR="000B4FDF" w:rsidRPr="00CC331C" w:rsidRDefault="000B4FDF">
            <w:pPr>
              <w:rPr>
                <w:rFonts w:ascii="Times New Roman" w:hAnsi="Times New Roman" w:cs="Times New Roman"/>
              </w:rPr>
            </w:pPr>
          </w:p>
        </w:tc>
        <w:tc>
          <w:tcPr>
            <w:tcW w:w="2841" w:type="dxa"/>
          </w:tcPr>
          <w:p w:rsidR="000B4FDF" w:rsidRPr="00CC331C" w:rsidRDefault="000B4FDF">
            <w:pPr>
              <w:rPr>
                <w:rFonts w:ascii="Times New Roman" w:hAnsi="Times New Roman" w:cs="Times New Roman"/>
              </w:rPr>
            </w:pPr>
            <w:r w:rsidRPr="00CC331C">
              <w:rPr>
                <w:rFonts w:ascii="Times New Roman" w:hAnsi="Times New Roman" w:cs="Times New Roman"/>
              </w:rPr>
              <w:t>Литературное чтение</w:t>
            </w:r>
          </w:p>
        </w:tc>
        <w:tc>
          <w:tcPr>
            <w:tcW w:w="520"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4</w:t>
            </w:r>
          </w:p>
        </w:tc>
        <w:tc>
          <w:tcPr>
            <w:tcW w:w="520"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4</w:t>
            </w:r>
          </w:p>
        </w:tc>
        <w:tc>
          <w:tcPr>
            <w:tcW w:w="525"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4</w:t>
            </w:r>
          </w:p>
        </w:tc>
        <w:tc>
          <w:tcPr>
            <w:tcW w:w="524"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4</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4</w:t>
            </w:r>
          </w:p>
        </w:tc>
        <w:tc>
          <w:tcPr>
            <w:tcW w:w="643"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4</w:t>
            </w:r>
          </w:p>
        </w:tc>
        <w:tc>
          <w:tcPr>
            <w:tcW w:w="643"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4</w:t>
            </w:r>
          </w:p>
        </w:tc>
        <w:tc>
          <w:tcPr>
            <w:tcW w:w="643"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4</w:t>
            </w:r>
          </w:p>
        </w:tc>
        <w:tc>
          <w:tcPr>
            <w:tcW w:w="649"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4</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4</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4</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4</w:t>
            </w:r>
          </w:p>
        </w:tc>
        <w:tc>
          <w:tcPr>
            <w:tcW w:w="646"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4</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4</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4</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4</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4</w:t>
            </w:r>
          </w:p>
        </w:tc>
        <w:tc>
          <w:tcPr>
            <w:tcW w:w="640" w:type="dxa"/>
            <w:gridSpan w:val="3"/>
          </w:tcPr>
          <w:p w:rsidR="000B4FDF" w:rsidRPr="00CC331C" w:rsidRDefault="000B4FDF">
            <w:pPr>
              <w:jc w:val="center"/>
              <w:rPr>
                <w:rFonts w:ascii="Times New Roman" w:hAnsi="Times New Roman" w:cs="Times New Roman"/>
              </w:rPr>
            </w:pPr>
            <w:r w:rsidRPr="00CC331C">
              <w:rPr>
                <w:rFonts w:ascii="Times New Roman" w:hAnsi="Times New Roman" w:cs="Times New Roman"/>
              </w:rPr>
              <w:t>68</w:t>
            </w:r>
          </w:p>
        </w:tc>
      </w:tr>
      <w:tr w:rsidR="00CC331C" w:rsidRPr="00CC331C" w:rsidTr="00E031A9">
        <w:trPr>
          <w:gridAfter w:val="1"/>
          <w:wAfter w:w="18" w:type="dxa"/>
        </w:trPr>
        <w:tc>
          <w:tcPr>
            <w:tcW w:w="1979" w:type="dxa"/>
          </w:tcPr>
          <w:p w:rsidR="000B4FDF" w:rsidRPr="00CC331C" w:rsidRDefault="000B4FDF">
            <w:pPr>
              <w:rPr>
                <w:rFonts w:ascii="Times New Roman" w:hAnsi="Times New Roman" w:cs="Times New Roman"/>
              </w:rPr>
            </w:pPr>
            <w:r w:rsidRPr="00CC331C">
              <w:rPr>
                <w:rFonts w:ascii="Times New Roman" w:hAnsi="Times New Roman" w:cs="Times New Roman"/>
              </w:rPr>
              <w:t>Иностранный язык</w:t>
            </w:r>
          </w:p>
        </w:tc>
        <w:tc>
          <w:tcPr>
            <w:tcW w:w="2841" w:type="dxa"/>
          </w:tcPr>
          <w:p w:rsidR="000B4FDF" w:rsidRPr="00CC331C" w:rsidRDefault="000B4FDF">
            <w:pPr>
              <w:rPr>
                <w:rFonts w:ascii="Times New Roman" w:hAnsi="Times New Roman" w:cs="Times New Roman"/>
              </w:rPr>
            </w:pPr>
            <w:r w:rsidRPr="00CC331C">
              <w:rPr>
                <w:rFonts w:ascii="Times New Roman" w:hAnsi="Times New Roman" w:cs="Times New Roman"/>
              </w:rPr>
              <w:t>Иностранный язык</w:t>
            </w:r>
          </w:p>
        </w:tc>
        <w:tc>
          <w:tcPr>
            <w:tcW w:w="520"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0</w:t>
            </w:r>
          </w:p>
        </w:tc>
        <w:tc>
          <w:tcPr>
            <w:tcW w:w="520"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0</w:t>
            </w:r>
          </w:p>
        </w:tc>
        <w:tc>
          <w:tcPr>
            <w:tcW w:w="525"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0</w:t>
            </w:r>
          </w:p>
        </w:tc>
        <w:tc>
          <w:tcPr>
            <w:tcW w:w="524"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0</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2/2</w:t>
            </w:r>
          </w:p>
        </w:tc>
        <w:tc>
          <w:tcPr>
            <w:tcW w:w="643"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2/2</w:t>
            </w:r>
          </w:p>
        </w:tc>
        <w:tc>
          <w:tcPr>
            <w:tcW w:w="643"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2/2</w:t>
            </w:r>
          </w:p>
        </w:tc>
        <w:tc>
          <w:tcPr>
            <w:tcW w:w="643"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2/2</w:t>
            </w:r>
          </w:p>
        </w:tc>
        <w:tc>
          <w:tcPr>
            <w:tcW w:w="649"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2/2</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2/2</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2/2</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2/2</w:t>
            </w:r>
          </w:p>
        </w:tc>
        <w:tc>
          <w:tcPr>
            <w:tcW w:w="646"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2/2</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2/2</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2/2</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2/2</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2/2</w:t>
            </w:r>
          </w:p>
        </w:tc>
        <w:tc>
          <w:tcPr>
            <w:tcW w:w="640" w:type="dxa"/>
            <w:gridSpan w:val="3"/>
          </w:tcPr>
          <w:p w:rsidR="000B4FDF" w:rsidRPr="00CC331C" w:rsidRDefault="002C4A69">
            <w:pPr>
              <w:jc w:val="center"/>
              <w:rPr>
                <w:rFonts w:ascii="Times New Roman" w:hAnsi="Times New Roman" w:cs="Times New Roman"/>
              </w:rPr>
            </w:pPr>
            <w:r w:rsidRPr="00CC331C">
              <w:rPr>
                <w:rFonts w:ascii="Times New Roman" w:hAnsi="Times New Roman" w:cs="Times New Roman"/>
              </w:rPr>
              <w:t>52</w:t>
            </w:r>
          </w:p>
        </w:tc>
      </w:tr>
      <w:tr w:rsidR="00CC331C" w:rsidRPr="00CC331C" w:rsidTr="00E031A9">
        <w:trPr>
          <w:gridAfter w:val="1"/>
          <w:wAfter w:w="18" w:type="dxa"/>
        </w:trPr>
        <w:tc>
          <w:tcPr>
            <w:tcW w:w="1979" w:type="dxa"/>
          </w:tcPr>
          <w:p w:rsidR="000B4FDF" w:rsidRPr="00CC331C" w:rsidRDefault="000B4FDF">
            <w:pPr>
              <w:rPr>
                <w:rFonts w:ascii="Times New Roman" w:hAnsi="Times New Roman" w:cs="Times New Roman"/>
              </w:rPr>
            </w:pPr>
            <w:r w:rsidRPr="00CC331C">
              <w:rPr>
                <w:rFonts w:ascii="Times New Roman" w:hAnsi="Times New Roman" w:cs="Times New Roman"/>
              </w:rPr>
              <w:t>Математика и информатика</w:t>
            </w:r>
          </w:p>
        </w:tc>
        <w:tc>
          <w:tcPr>
            <w:tcW w:w="2841" w:type="dxa"/>
          </w:tcPr>
          <w:p w:rsidR="000B4FDF" w:rsidRPr="00CC331C" w:rsidRDefault="000B4FDF">
            <w:pPr>
              <w:rPr>
                <w:rFonts w:ascii="Times New Roman" w:hAnsi="Times New Roman" w:cs="Times New Roman"/>
              </w:rPr>
            </w:pPr>
            <w:r w:rsidRPr="00CC331C">
              <w:rPr>
                <w:rFonts w:ascii="Times New Roman" w:hAnsi="Times New Roman" w:cs="Times New Roman"/>
              </w:rPr>
              <w:t>Математика</w:t>
            </w:r>
          </w:p>
        </w:tc>
        <w:tc>
          <w:tcPr>
            <w:tcW w:w="520"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4</w:t>
            </w:r>
          </w:p>
        </w:tc>
        <w:tc>
          <w:tcPr>
            <w:tcW w:w="520"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4</w:t>
            </w:r>
          </w:p>
        </w:tc>
        <w:tc>
          <w:tcPr>
            <w:tcW w:w="525"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4</w:t>
            </w:r>
          </w:p>
        </w:tc>
        <w:tc>
          <w:tcPr>
            <w:tcW w:w="524"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4</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4</w:t>
            </w:r>
          </w:p>
        </w:tc>
        <w:tc>
          <w:tcPr>
            <w:tcW w:w="643"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4</w:t>
            </w:r>
          </w:p>
        </w:tc>
        <w:tc>
          <w:tcPr>
            <w:tcW w:w="643"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4</w:t>
            </w:r>
          </w:p>
        </w:tc>
        <w:tc>
          <w:tcPr>
            <w:tcW w:w="643"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4</w:t>
            </w:r>
          </w:p>
        </w:tc>
        <w:tc>
          <w:tcPr>
            <w:tcW w:w="649"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4</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4</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4</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4</w:t>
            </w:r>
          </w:p>
        </w:tc>
        <w:tc>
          <w:tcPr>
            <w:tcW w:w="646"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4</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4</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4</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4</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4</w:t>
            </w:r>
          </w:p>
        </w:tc>
        <w:tc>
          <w:tcPr>
            <w:tcW w:w="640" w:type="dxa"/>
            <w:gridSpan w:val="3"/>
          </w:tcPr>
          <w:p w:rsidR="000B4FDF" w:rsidRPr="00CC331C" w:rsidRDefault="002C4A69">
            <w:pPr>
              <w:jc w:val="center"/>
              <w:rPr>
                <w:rFonts w:ascii="Times New Roman" w:hAnsi="Times New Roman" w:cs="Times New Roman"/>
              </w:rPr>
            </w:pPr>
            <w:r w:rsidRPr="00CC331C">
              <w:rPr>
                <w:rFonts w:ascii="Times New Roman" w:hAnsi="Times New Roman" w:cs="Times New Roman"/>
              </w:rPr>
              <w:t>68</w:t>
            </w:r>
          </w:p>
        </w:tc>
      </w:tr>
      <w:tr w:rsidR="00CC331C" w:rsidRPr="00CC331C" w:rsidTr="00E031A9">
        <w:trPr>
          <w:gridAfter w:val="1"/>
          <w:wAfter w:w="18" w:type="dxa"/>
        </w:trPr>
        <w:tc>
          <w:tcPr>
            <w:tcW w:w="1979" w:type="dxa"/>
          </w:tcPr>
          <w:p w:rsidR="000B4FDF" w:rsidRPr="00CC331C" w:rsidRDefault="000B4FDF">
            <w:pPr>
              <w:rPr>
                <w:rFonts w:ascii="Times New Roman" w:hAnsi="Times New Roman" w:cs="Times New Roman"/>
              </w:rPr>
            </w:pPr>
            <w:r w:rsidRPr="00CC331C">
              <w:rPr>
                <w:rFonts w:ascii="Times New Roman" w:hAnsi="Times New Roman" w:cs="Times New Roman"/>
              </w:rPr>
              <w:t>Обществознание и естествознание ("окружающий мир")</w:t>
            </w:r>
          </w:p>
        </w:tc>
        <w:tc>
          <w:tcPr>
            <w:tcW w:w="2841" w:type="dxa"/>
          </w:tcPr>
          <w:p w:rsidR="000B4FDF" w:rsidRPr="00CC331C" w:rsidRDefault="000B4FDF">
            <w:pPr>
              <w:rPr>
                <w:rFonts w:ascii="Times New Roman" w:hAnsi="Times New Roman" w:cs="Times New Roman"/>
              </w:rPr>
            </w:pPr>
            <w:r w:rsidRPr="00CC331C">
              <w:rPr>
                <w:rFonts w:ascii="Times New Roman" w:hAnsi="Times New Roman" w:cs="Times New Roman"/>
              </w:rPr>
              <w:t>Окружающий мир</w:t>
            </w:r>
          </w:p>
        </w:tc>
        <w:tc>
          <w:tcPr>
            <w:tcW w:w="520"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2</w:t>
            </w:r>
          </w:p>
        </w:tc>
        <w:tc>
          <w:tcPr>
            <w:tcW w:w="520"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2</w:t>
            </w:r>
          </w:p>
        </w:tc>
        <w:tc>
          <w:tcPr>
            <w:tcW w:w="525"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2</w:t>
            </w:r>
          </w:p>
        </w:tc>
        <w:tc>
          <w:tcPr>
            <w:tcW w:w="524"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2</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2</w:t>
            </w:r>
          </w:p>
        </w:tc>
        <w:tc>
          <w:tcPr>
            <w:tcW w:w="643"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2</w:t>
            </w:r>
          </w:p>
        </w:tc>
        <w:tc>
          <w:tcPr>
            <w:tcW w:w="643"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2</w:t>
            </w:r>
          </w:p>
        </w:tc>
        <w:tc>
          <w:tcPr>
            <w:tcW w:w="643"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2</w:t>
            </w:r>
          </w:p>
        </w:tc>
        <w:tc>
          <w:tcPr>
            <w:tcW w:w="649"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2</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2</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2</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2</w:t>
            </w:r>
          </w:p>
        </w:tc>
        <w:tc>
          <w:tcPr>
            <w:tcW w:w="646"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2</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2</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2</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2</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2</w:t>
            </w:r>
          </w:p>
        </w:tc>
        <w:tc>
          <w:tcPr>
            <w:tcW w:w="640" w:type="dxa"/>
            <w:gridSpan w:val="3"/>
          </w:tcPr>
          <w:p w:rsidR="000B4FDF" w:rsidRPr="00CC331C" w:rsidRDefault="002C4A69">
            <w:pPr>
              <w:jc w:val="center"/>
              <w:rPr>
                <w:rFonts w:ascii="Times New Roman" w:hAnsi="Times New Roman" w:cs="Times New Roman"/>
              </w:rPr>
            </w:pPr>
            <w:r w:rsidRPr="00CC331C">
              <w:rPr>
                <w:rFonts w:ascii="Times New Roman" w:hAnsi="Times New Roman" w:cs="Times New Roman"/>
              </w:rPr>
              <w:t>68</w:t>
            </w:r>
          </w:p>
        </w:tc>
      </w:tr>
      <w:tr w:rsidR="00CC331C" w:rsidRPr="00CC331C" w:rsidTr="00E031A9">
        <w:trPr>
          <w:gridAfter w:val="1"/>
          <w:wAfter w:w="18" w:type="dxa"/>
        </w:trPr>
        <w:tc>
          <w:tcPr>
            <w:tcW w:w="1979" w:type="dxa"/>
            <w:vMerge w:val="restart"/>
          </w:tcPr>
          <w:p w:rsidR="000B4FDF" w:rsidRPr="00CC331C" w:rsidRDefault="000B4FDF">
            <w:pPr>
              <w:rPr>
                <w:rFonts w:ascii="Times New Roman" w:hAnsi="Times New Roman" w:cs="Times New Roman"/>
              </w:rPr>
            </w:pPr>
            <w:r w:rsidRPr="00CC331C">
              <w:rPr>
                <w:rFonts w:ascii="Times New Roman" w:hAnsi="Times New Roman" w:cs="Times New Roman"/>
              </w:rPr>
              <w:t>Основы религиозных культур и светской этики</w:t>
            </w:r>
          </w:p>
        </w:tc>
        <w:tc>
          <w:tcPr>
            <w:tcW w:w="2841" w:type="dxa"/>
          </w:tcPr>
          <w:p w:rsidR="000B4FDF" w:rsidRPr="00CC331C" w:rsidRDefault="000B4FDF">
            <w:pPr>
              <w:rPr>
                <w:rFonts w:ascii="Times New Roman" w:hAnsi="Times New Roman" w:cs="Times New Roman"/>
              </w:rPr>
            </w:pPr>
            <w:r w:rsidRPr="00CC331C">
              <w:rPr>
                <w:rFonts w:ascii="Times New Roman" w:hAnsi="Times New Roman" w:cs="Times New Roman"/>
              </w:rPr>
              <w:t>Основы религиозных культур народов  России</w:t>
            </w:r>
          </w:p>
        </w:tc>
        <w:tc>
          <w:tcPr>
            <w:tcW w:w="520"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0</w:t>
            </w:r>
          </w:p>
        </w:tc>
        <w:tc>
          <w:tcPr>
            <w:tcW w:w="520"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0</w:t>
            </w:r>
          </w:p>
        </w:tc>
        <w:tc>
          <w:tcPr>
            <w:tcW w:w="525"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0</w:t>
            </w:r>
          </w:p>
        </w:tc>
        <w:tc>
          <w:tcPr>
            <w:tcW w:w="524"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0</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0</w:t>
            </w:r>
          </w:p>
        </w:tc>
        <w:tc>
          <w:tcPr>
            <w:tcW w:w="643"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0</w:t>
            </w:r>
          </w:p>
        </w:tc>
        <w:tc>
          <w:tcPr>
            <w:tcW w:w="643"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0</w:t>
            </w:r>
          </w:p>
        </w:tc>
        <w:tc>
          <w:tcPr>
            <w:tcW w:w="643"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0</w:t>
            </w:r>
          </w:p>
        </w:tc>
        <w:tc>
          <w:tcPr>
            <w:tcW w:w="649"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0</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0</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0</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0</w:t>
            </w:r>
          </w:p>
        </w:tc>
        <w:tc>
          <w:tcPr>
            <w:tcW w:w="646"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0</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643" w:type="dxa"/>
            <w:gridSpan w:val="2"/>
          </w:tcPr>
          <w:p w:rsidR="000B4FDF" w:rsidRPr="00CC331C" w:rsidRDefault="000B4FDF">
            <w:pPr>
              <w:jc w:val="center"/>
              <w:rPr>
                <w:rFonts w:ascii="Times New Roman" w:hAnsi="Times New Roman" w:cs="Times New Roman"/>
              </w:rPr>
            </w:pPr>
          </w:p>
        </w:tc>
        <w:tc>
          <w:tcPr>
            <w:tcW w:w="643" w:type="dxa"/>
            <w:gridSpan w:val="2"/>
          </w:tcPr>
          <w:p w:rsidR="000B4FDF" w:rsidRPr="00CC331C" w:rsidRDefault="000B4FDF">
            <w:pPr>
              <w:jc w:val="center"/>
              <w:rPr>
                <w:rFonts w:ascii="Times New Roman" w:hAnsi="Times New Roman" w:cs="Times New Roman"/>
              </w:rPr>
            </w:pPr>
          </w:p>
        </w:tc>
        <w:tc>
          <w:tcPr>
            <w:tcW w:w="643" w:type="dxa"/>
            <w:gridSpan w:val="2"/>
          </w:tcPr>
          <w:p w:rsidR="000B4FDF" w:rsidRPr="00CC331C" w:rsidRDefault="000B4FDF">
            <w:pPr>
              <w:jc w:val="center"/>
              <w:rPr>
                <w:rFonts w:ascii="Times New Roman" w:hAnsi="Times New Roman" w:cs="Times New Roman"/>
              </w:rPr>
            </w:pPr>
          </w:p>
        </w:tc>
        <w:tc>
          <w:tcPr>
            <w:tcW w:w="640" w:type="dxa"/>
            <w:gridSpan w:val="3"/>
          </w:tcPr>
          <w:p w:rsidR="000B4FDF" w:rsidRPr="00CC331C" w:rsidRDefault="002C4A69">
            <w:pPr>
              <w:jc w:val="center"/>
              <w:rPr>
                <w:rFonts w:ascii="Times New Roman" w:hAnsi="Times New Roman" w:cs="Times New Roman"/>
              </w:rPr>
            </w:pPr>
            <w:r w:rsidRPr="00CC331C">
              <w:rPr>
                <w:rFonts w:ascii="Times New Roman" w:hAnsi="Times New Roman" w:cs="Times New Roman"/>
              </w:rPr>
              <w:t>1</w:t>
            </w:r>
          </w:p>
        </w:tc>
      </w:tr>
      <w:tr w:rsidR="00CC331C" w:rsidRPr="00CC331C" w:rsidTr="00E031A9">
        <w:trPr>
          <w:gridAfter w:val="1"/>
          <w:wAfter w:w="18" w:type="dxa"/>
        </w:trPr>
        <w:tc>
          <w:tcPr>
            <w:tcW w:w="1979" w:type="dxa"/>
            <w:vMerge/>
          </w:tcPr>
          <w:p w:rsidR="000B4FDF" w:rsidRPr="00CC331C" w:rsidRDefault="000B4FDF">
            <w:pPr>
              <w:rPr>
                <w:rFonts w:ascii="Times New Roman" w:hAnsi="Times New Roman" w:cs="Times New Roman"/>
              </w:rPr>
            </w:pPr>
          </w:p>
        </w:tc>
        <w:tc>
          <w:tcPr>
            <w:tcW w:w="2841" w:type="dxa"/>
          </w:tcPr>
          <w:p w:rsidR="000B4FDF" w:rsidRPr="00CC331C" w:rsidRDefault="000B4FDF">
            <w:pPr>
              <w:rPr>
                <w:rFonts w:ascii="Times New Roman" w:hAnsi="Times New Roman" w:cs="Times New Roman"/>
              </w:rPr>
            </w:pPr>
            <w:r w:rsidRPr="00CC331C">
              <w:rPr>
                <w:rFonts w:ascii="Times New Roman" w:hAnsi="Times New Roman" w:cs="Times New Roman"/>
              </w:rPr>
              <w:t>Основы православной культуры</w:t>
            </w:r>
          </w:p>
        </w:tc>
        <w:tc>
          <w:tcPr>
            <w:tcW w:w="520" w:type="dxa"/>
          </w:tcPr>
          <w:p w:rsidR="000B4FDF" w:rsidRPr="00CC331C" w:rsidRDefault="000B4FDF">
            <w:pPr>
              <w:jc w:val="center"/>
              <w:rPr>
                <w:rFonts w:ascii="Times New Roman" w:hAnsi="Times New Roman" w:cs="Times New Roman"/>
              </w:rPr>
            </w:pPr>
          </w:p>
        </w:tc>
        <w:tc>
          <w:tcPr>
            <w:tcW w:w="520" w:type="dxa"/>
          </w:tcPr>
          <w:p w:rsidR="000B4FDF" w:rsidRPr="00CC331C" w:rsidRDefault="000B4FDF">
            <w:pPr>
              <w:jc w:val="center"/>
              <w:rPr>
                <w:rFonts w:ascii="Times New Roman" w:hAnsi="Times New Roman" w:cs="Times New Roman"/>
              </w:rPr>
            </w:pPr>
          </w:p>
        </w:tc>
        <w:tc>
          <w:tcPr>
            <w:tcW w:w="525" w:type="dxa"/>
          </w:tcPr>
          <w:p w:rsidR="000B4FDF" w:rsidRPr="00CC331C" w:rsidRDefault="000B4FDF">
            <w:pPr>
              <w:jc w:val="center"/>
              <w:rPr>
                <w:rFonts w:ascii="Times New Roman" w:hAnsi="Times New Roman" w:cs="Times New Roman"/>
              </w:rPr>
            </w:pPr>
          </w:p>
        </w:tc>
        <w:tc>
          <w:tcPr>
            <w:tcW w:w="524" w:type="dxa"/>
          </w:tcPr>
          <w:p w:rsidR="000B4FDF" w:rsidRPr="00CC331C" w:rsidRDefault="000B4FDF">
            <w:pPr>
              <w:jc w:val="center"/>
              <w:rPr>
                <w:rFonts w:ascii="Times New Roman" w:hAnsi="Times New Roman" w:cs="Times New Roman"/>
              </w:rPr>
            </w:pPr>
          </w:p>
        </w:tc>
        <w:tc>
          <w:tcPr>
            <w:tcW w:w="643" w:type="dxa"/>
            <w:gridSpan w:val="2"/>
          </w:tcPr>
          <w:p w:rsidR="000B4FDF" w:rsidRPr="00CC331C" w:rsidRDefault="000B4FDF">
            <w:pPr>
              <w:jc w:val="center"/>
              <w:rPr>
                <w:rFonts w:ascii="Times New Roman" w:hAnsi="Times New Roman" w:cs="Times New Roman"/>
              </w:rPr>
            </w:pPr>
          </w:p>
        </w:tc>
        <w:tc>
          <w:tcPr>
            <w:tcW w:w="643" w:type="dxa"/>
          </w:tcPr>
          <w:p w:rsidR="000B4FDF" w:rsidRPr="00CC331C" w:rsidRDefault="000B4FDF">
            <w:pPr>
              <w:jc w:val="center"/>
              <w:rPr>
                <w:rFonts w:ascii="Times New Roman" w:hAnsi="Times New Roman" w:cs="Times New Roman"/>
              </w:rPr>
            </w:pPr>
          </w:p>
        </w:tc>
        <w:tc>
          <w:tcPr>
            <w:tcW w:w="643" w:type="dxa"/>
          </w:tcPr>
          <w:p w:rsidR="000B4FDF" w:rsidRPr="00CC331C" w:rsidRDefault="000B4FDF">
            <w:pPr>
              <w:jc w:val="center"/>
              <w:rPr>
                <w:rFonts w:ascii="Times New Roman" w:hAnsi="Times New Roman" w:cs="Times New Roman"/>
              </w:rPr>
            </w:pPr>
          </w:p>
        </w:tc>
        <w:tc>
          <w:tcPr>
            <w:tcW w:w="643" w:type="dxa"/>
          </w:tcPr>
          <w:p w:rsidR="000B4FDF" w:rsidRPr="00CC331C" w:rsidRDefault="000B4FDF">
            <w:pPr>
              <w:jc w:val="center"/>
              <w:rPr>
                <w:rFonts w:ascii="Times New Roman" w:hAnsi="Times New Roman" w:cs="Times New Roman"/>
              </w:rPr>
            </w:pPr>
          </w:p>
        </w:tc>
        <w:tc>
          <w:tcPr>
            <w:tcW w:w="649" w:type="dxa"/>
            <w:gridSpan w:val="2"/>
          </w:tcPr>
          <w:p w:rsidR="000B4FDF" w:rsidRPr="00CC331C" w:rsidRDefault="000B4FDF">
            <w:pPr>
              <w:jc w:val="center"/>
              <w:rPr>
                <w:rFonts w:ascii="Times New Roman" w:hAnsi="Times New Roman" w:cs="Times New Roman"/>
              </w:rPr>
            </w:pPr>
          </w:p>
        </w:tc>
        <w:tc>
          <w:tcPr>
            <w:tcW w:w="643" w:type="dxa"/>
            <w:gridSpan w:val="2"/>
          </w:tcPr>
          <w:p w:rsidR="000B4FDF" w:rsidRPr="00CC331C" w:rsidRDefault="000B4FDF">
            <w:pPr>
              <w:jc w:val="center"/>
              <w:rPr>
                <w:rFonts w:ascii="Times New Roman" w:hAnsi="Times New Roman" w:cs="Times New Roman"/>
              </w:rPr>
            </w:pPr>
          </w:p>
        </w:tc>
        <w:tc>
          <w:tcPr>
            <w:tcW w:w="643" w:type="dxa"/>
            <w:gridSpan w:val="2"/>
          </w:tcPr>
          <w:p w:rsidR="000B4FDF" w:rsidRPr="00CC331C" w:rsidRDefault="000B4FDF">
            <w:pPr>
              <w:jc w:val="center"/>
              <w:rPr>
                <w:rFonts w:ascii="Times New Roman" w:hAnsi="Times New Roman" w:cs="Times New Roman"/>
              </w:rPr>
            </w:pPr>
          </w:p>
        </w:tc>
        <w:tc>
          <w:tcPr>
            <w:tcW w:w="643" w:type="dxa"/>
            <w:gridSpan w:val="2"/>
          </w:tcPr>
          <w:p w:rsidR="000B4FDF" w:rsidRPr="00CC331C" w:rsidRDefault="000B4FDF">
            <w:pPr>
              <w:jc w:val="center"/>
              <w:rPr>
                <w:rFonts w:ascii="Times New Roman" w:hAnsi="Times New Roman" w:cs="Times New Roman"/>
              </w:rPr>
            </w:pPr>
          </w:p>
        </w:tc>
        <w:tc>
          <w:tcPr>
            <w:tcW w:w="646" w:type="dxa"/>
            <w:gridSpan w:val="2"/>
          </w:tcPr>
          <w:p w:rsidR="000B4FDF" w:rsidRPr="00CC331C" w:rsidRDefault="000B4FDF">
            <w:pPr>
              <w:jc w:val="center"/>
              <w:rPr>
                <w:rFonts w:ascii="Times New Roman" w:hAnsi="Times New Roman" w:cs="Times New Roman"/>
              </w:rPr>
            </w:pPr>
          </w:p>
        </w:tc>
        <w:tc>
          <w:tcPr>
            <w:tcW w:w="643" w:type="dxa"/>
            <w:gridSpan w:val="2"/>
          </w:tcPr>
          <w:p w:rsidR="000B4FDF" w:rsidRPr="00CC331C" w:rsidRDefault="000B4FDF">
            <w:pPr>
              <w:jc w:val="center"/>
              <w:rPr>
                <w:rFonts w:ascii="Times New Roman" w:hAnsi="Times New Roman" w:cs="Times New Roman"/>
              </w:rPr>
            </w:pP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643" w:type="dxa"/>
            <w:gridSpan w:val="2"/>
          </w:tcPr>
          <w:p w:rsidR="000B4FDF" w:rsidRPr="00CC331C" w:rsidRDefault="000B4FDF">
            <w:pPr>
              <w:jc w:val="center"/>
              <w:rPr>
                <w:rFonts w:ascii="Times New Roman" w:hAnsi="Times New Roman" w:cs="Times New Roman"/>
              </w:rPr>
            </w:pP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640" w:type="dxa"/>
            <w:gridSpan w:val="3"/>
          </w:tcPr>
          <w:p w:rsidR="000B4FDF" w:rsidRPr="00CC331C" w:rsidRDefault="002C4A69">
            <w:pPr>
              <w:jc w:val="center"/>
              <w:rPr>
                <w:rFonts w:ascii="Times New Roman" w:hAnsi="Times New Roman" w:cs="Times New Roman"/>
              </w:rPr>
            </w:pPr>
            <w:r w:rsidRPr="00CC331C">
              <w:rPr>
                <w:rFonts w:ascii="Times New Roman" w:hAnsi="Times New Roman" w:cs="Times New Roman"/>
              </w:rPr>
              <w:t>2</w:t>
            </w:r>
          </w:p>
        </w:tc>
      </w:tr>
      <w:tr w:rsidR="00CC331C" w:rsidRPr="00CC331C" w:rsidTr="00E031A9">
        <w:trPr>
          <w:gridAfter w:val="1"/>
          <w:wAfter w:w="18" w:type="dxa"/>
        </w:trPr>
        <w:tc>
          <w:tcPr>
            <w:tcW w:w="1979" w:type="dxa"/>
            <w:vMerge/>
          </w:tcPr>
          <w:p w:rsidR="000B4FDF" w:rsidRPr="00CC331C" w:rsidRDefault="000B4FDF">
            <w:pPr>
              <w:rPr>
                <w:rFonts w:ascii="Times New Roman" w:hAnsi="Times New Roman" w:cs="Times New Roman"/>
              </w:rPr>
            </w:pPr>
          </w:p>
        </w:tc>
        <w:tc>
          <w:tcPr>
            <w:tcW w:w="2841" w:type="dxa"/>
          </w:tcPr>
          <w:p w:rsidR="000B4FDF" w:rsidRPr="00CC331C" w:rsidRDefault="000B4FDF">
            <w:pPr>
              <w:rPr>
                <w:rFonts w:ascii="Times New Roman" w:hAnsi="Times New Roman" w:cs="Times New Roman"/>
              </w:rPr>
            </w:pPr>
            <w:r w:rsidRPr="00CC331C">
              <w:rPr>
                <w:rFonts w:ascii="Times New Roman" w:hAnsi="Times New Roman" w:cs="Times New Roman"/>
              </w:rPr>
              <w:t>Основы исламской культуры</w:t>
            </w:r>
          </w:p>
        </w:tc>
        <w:tc>
          <w:tcPr>
            <w:tcW w:w="520" w:type="dxa"/>
          </w:tcPr>
          <w:p w:rsidR="000B4FDF" w:rsidRPr="00CC331C" w:rsidRDefault="000B4FDF">
            <w:pPr>
              <w:jc w:val="center"/>
              <w:rPr>
                <w:rFonts w:ascii="Times New Roman" w:hAnsi="Times New Roman" w:cs="Times New Roman"/>
              </w:rPr>
            </w:pPr>
          </w:p>
        </w:tc>
        <w:tc>
          <w:tcPr>
            <w:tcW w:w="520" w:type="dxa"/>
          </w:tcPr>
          <w:p w:rsidR="000B4FDF" w:rsidRPr="00CC331C" w:rsidRDefault="000B4FDF">
            <w:pPr>
              <w:jc w:val="center"/>
              <w:rPr>
                <w:rFonts w:ascii="Times New Roman" w:hAnsi="Times New Roman" w:cs="Times New Roman"/>
              </w:rPr>
            </w:pPr>
          </w:p>
        </w:tc>
        <w:tc>
          <w:tcPr>
            <w:tcW w:w="525" w:type="dxa"/>
          </w:tcPr>
          <w:p w:rsidR="000B4FDF" w:rsidRPr="00CC331C" w:rsidRDefault="000B4FDF">
            <w:pPr>
              <w:jc w:val="center"/>
              <w:rPr>
                <w:rFonts w:ascii="Times New Roman" w:hAnsi="Times New Roman" w:cs="Times New Roman"/>
              </w:rPr>
            </w:pPr>
          </w:p>
        </w:tc>
        <w:tc>
          <w:tcPr>
            <w:tcW w:w="524" w:type="dxa"/>
          </w:tcPr>
          <w:p w:rsidR="000B4FDF" w:rsidRPr="00CC331C" w:rsidRDefault="000B4FDF">
            <w:pPr>
              <w:jc w:val="center"/>
              <w:rPr>
                <w:rFonts w:ascii="Times New Roman" w:hAnsi="Times New Roman" w:cs="Times New Roman"/>
              </w:rPr>
            </w:pPr>
          </w:p>
        </w:tc>
        <w:tc>
          <w:tcPr>
            <w:tcW w:w="643" w:type="dxa"/>
            <w:gridSpan w:val="2"/>
          </w:tcPr>
          <w:p w:rsidR="000B4FDF" w:rsidRPr="00CC331C" w:rsidRDefault="000B4FDF">
            <w:pPr>
              <w:jc w:val="center"/>
              <w:rPr>
                <w:rFonts w:ascii="Times New Roman" w:hAnsi="Times New Roman" w:cs="Times New Roman"/>
              </w:rPr>
            </w:pPr>
          </w:p>
        </w:tc>
        <w:tc>
          <w:tcPr>
            <w:tcW w:w="643" w:type="dxa"/>
          </w:tcPr>
          <w:p w:rsidR="000B4FDF" w:rsidRPr="00CC331C" w:rsidRDefault="000B4FDF">
            <w:pPr>
              <w:jc w:val="center"/>
              <w:rPr>
                <w:rFonts w:ascii="Times New Roman" w:hAnsi="Times New Roman" w:cs="Times New Roman"/>
              </w:rPr>
            </w:pPr>
          </w:p>
        </w:tc>
        <w:tc>
          <w:tcPr>
            <w:tcW w:w="643" w:type="dxa"/>
          </w:tcPr>
          <w:p w:rsidR="000B4FDF" w:rsidRPr="00CC331C" w:rsidRDefault="000B4FDF">
            <w:pPr>
              <w:jc w:val="center"/>
              <w:rPr>
                <w:rFonts w:ascii="Times New Roman" w:hAnsi="Times New Roman" w:cs="Times New Roman"/>
              </w:rPr>
            </w:pPr>
          </w:p>
        </w:tc>
        <w:tc>
          <w:tcPr>
            <w:tcW w:w="643" w:type="dxa"/>
          </w:tcPr>
          <w:p w:rsidR="000B4FDF" w:rsidRPr="00CC331C" w:rsidRDefault="000B4FDF">
            <w:pPr>
              <w:jc w:val="center"/>
              <w:rPr>
                <w:rFonts w:ascii="Times New Roman" w:hAnsi="Times New Roman" w:cs="Times New Roman"/>
              </w:rPr>
            </w:pPr>
          </w:p>
        </w:tc>
        <w:tc>
          <w:tcPr>
            <w:tcW w:w="649" w:type="dxa"/>
            <w:gridSpan w:val="2"/>
          </w:tcPr>
          <w:p w:rsidR="000B4FDF" w:rsidRPr="00CC331C" w:rsidRDefault="000B4FDF">
            <w:pPr>
              <w:jc w:val="center"/>
              <w:rPr>
                <w:rFonts w:ascii="Times New Roman" w:hAnsi="Times New Roman" w:cs="Times New Roman"/>
              </w:rPr>
            </w:pPr>
          </w:p>
        </w:tc>
        <w:tc>
          <w:tcPr>
            <w:tcW w:w="643" w:type="dxa"/>
            <w:gridSpan w:val="2"/>
          </w:tcPr>
          <w:p w:rsidR="000B4FDF" w:rsidRPr="00CC331C" w:rsidRDefault="000B4FDF">
            <w:pPr>
              <w:jc w:val="center"/>
              <w:rPr>
                <w:rFonts w:ascii="Times New Roman" w:hAnsi="Times New Roman" w:cs="Times New Roman"/>
              </w:rPr>
            </w:pPr>
          </w:p>
        </w:tc>
        <w:tc>
          <w:tcPr>
            <w:tcW w:w="643" w:type="dxa"/>
            <w:gridSpan w:val="2"/>
          </w:tcPr>
          <w:p w:rsidR="000B4FDF" w:rsidRPr="00CC331C" w:rsidRDefault="000B4FDF">
            <w:pPr>
              <w:jc w:val="center"/>
              <w:rPr>
                <w:rFonts w:ascii="Times New Roman" w:hAnsi="Times New Roman" w:cs="Times New Roman"/>
              </w:rPr>
            </w:pPr>
          </w:p>
        </w:tc>
        <w:tc>
          <w:tcPr>
            <w:tcW w:w="643" w:type="dxa"/>
            <w:gridSpan w:val="2"/>
          </w:tcPr>
          <w:p w:rsidR="000B4FDF" w:rsidRPr="00CC331C" w:rsidRDefault="000B4FDF">
            <w:pPr>
              <w:jc w:val="center"/>
              <w:rPr>
                <w:rFonts w:ascii="Times New Roman" w:hAnsi="Times New Roman" w:cs="Times New Roman"/>
              </w:rPr>
            </w:pPr>
          </w:p>
        </w:tc>
        <w:tc>
          <w:tcPr>
            <w:tcW w:w="646" w:type="dxa"/>
            <w:gridSpan w:val="2"/>
          </w:tcPr>
          <w:p w:rsidR="000B4FDF" w:rsidRPr="00CC331C" w:rsidRDefault="000B4FDF">
            <w:pPr>
              <w:jc w:val="center"/>
              <w:rPr>
                <w:rFonts w:ascii="Times New Roman" w:hAnsi="Times New Roman" w:cs="Times New Roman"/>
              </w:rPr>
            </w:pPr>
          </w:p>
        </w:tc>
        <w:tc>
          <w:tcPr>
            <w:tcW w:w="643" w:type="dxa"/>
            <w:gridSpan w:val="2"/>
          </w:tcPr>
          <w:p w:rsidR="000B4FDF" w:rsidRPr="00CC331C" w:rsidRDefault="000B4FDF">
            <w:pPr>
              <w:jc w:val="center"/>
              <w:rPr>
                <w:rFonts w:ascii="Times New Roman" w:hAnsi="Times New Roman" w:cs="Times New Roman"/>
              </w:rPr>
            </w:pPr>
          </w:p>
        </w:tc>
        <w:tc>
          <w:tcPr>
            <w:tcW w:w="643" w:type="dxa"/>
            <w:gridSpan w:val="2"/>
          </w:tcPr>
          <w:p w:rsidR="000B4FDF" w:rsidRPr="00CC331C" w:rsidRDefault="000B4FDF">
            <w:pPr>
              <w:jc w:val="center"/>
              <w:rPr>
                <w:rFonts w:ascii="Times New Roman" w:hAnsi="Times New Roman" w:cs="Times New Roman"/>
              </w:rPr>
            </w:pP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643" w:type="dxa"/>
            <w:gridSpan w:val="2"/>
          </w:tcPr>
          <w:p w:rsidR="000B4FDF" w:rsidRPr="00CC331C" w:rsidRDefault="000B4FDF">
            <w:pPr>
              <w:jc w:val="center"/>
              <w:rPr>
                <w:rFonts w:ascii="Times New Roman" w:hAnsi="Times New Roman" w:cs="Times New Roman"/>
              </w:rPr>
            </w:pPr>
          </w:p>
        </w:tc>
        <w:tc>
          <w:tcPr>
            <w:tcW w:w="640" w:type="dxa"/>
            <w:gridSpan w:val="3"/>
          </w:tcPr>
          <w:p w:rsidR="000B4FDF" w:rsidRPr="00CC331C" w:rsidRDefault="002C4A69">
            <w:pPr>
              <w:jc w:val="center"/>
              <w:rPr>
                <w:rFonts w:ascii="Times New Roman" w:hAnsi="Times New Roman" w:cs="Times New Roman"/>
              </w:rPr>
            </w:pPr>
            <w:r w:rsidRPr="00CC331C">
              <w:rPr>
                <w:rFonts w:ascii="Times New Roman" w:hAnsi="Times New Roman" w:cs="Times New Roman"/>
              </w:rPr>
              <w:t>1</w:t>
            </w:r>
          </w:p>
        </w:tc>
      </w:tr>
      <w:tr w:rsidR="00CC331C" w:rsidRPr="00CC331C" w:rsidTr="00E031A9">
        <w:trPr>
          <w:gridAfter w:val="1"/>
          <w:wAfter w:w="18" w:type="dxa"/>
        </w:trPr>
        <w:tc>
          <w:tcPr>
            <w:tcW w:w="1979" w:type="dxa"/>
            <w:vMerge/>
          </w:tcPr>
          <w:p w:rsidR="000B4FDF" w:rsidRPr="00CC331C" w:rsidRDefault="000B4FDF">
            <w:pPr>
              <w:rPr>
                <w:rFonts w:ascii="Times New Roman" w:hAnsi="Times New Roman" w:cs="Times New Roman"/>
              </w:rPr>
            </w:pPr>
          </w:p>
        </w:tc>
        <w:tc>
          <w:tcPr>
            <w:tcW w:w="2841" w:type="dxa"/>
          </w:tcPr>
          <w:p w:rsidR="000B4FDF" w:rsidRPr="00CC331C" w:rsidRDefault="000B4FDF">
            <w:pPr>
              <w:rPr>
                <w:rFonts w:ascii="Times New Roman" w:hAnsi="Times New Roman" w:cs="Times New Roman"/>
              </w:rPr>
            </w:pPr>
            <w:r w:rsidRPr="00CC331C">
              <w:rPr>
                <w:rFonts w:ascii="Times New Roman" w:hAnsi="Times New Roman" w:cs="Times New Roman"/>
              </w:rPr>
              <w:t>Основы светской этики</w:t>
            </w:r>
          </w:p>
        </w:tc>
        <w:tc>
          <w:tcPr>
            <w:tcW w:w="520" w:type="dxa"/>
          </w:tcPr>
          <w:p w:rsidR="000B4FDF" w:rsidRPr="00CC331C" w:rsidRDefault="000B4FDF">
            <w:pPr>
              <w:jc w:val="center"/>
              <w:rPr>
                <w:rFonts w:ascii="Times New Roman" w:hAnsi="Times New Roman" w:cs="Times New Roman"/>
              </w:rPr>
            </w:pPr>
          </w:p>
        </w:tc>
        <w:tc>
          <w:tcPr>
            <w:tcW w:w="520" w:type="dxa"/>
          </w:tcPr>
          <w:p w:rsidR="000B4FDF" w:rsidRPr="00CC331C" w:rsidRDefault="000B4FDF">
            <w:pPr>
              <w:jc w:val="center"/>
              <w:rPr>
                <w:rFonts w:ascii="Times New Roman" w:hAnsi="Times New Roman" w:cs="Times New Roman"/>
              </w:rPr>
            </w:pPr>
          </w:p>
        </w:tc>
        <w:tc>
          <w:tcPr>
            <w:tcW w:w="525" w:type="dxa"/>
          </w:tcPr>
          <w:p w:rsidR="000B4FDF" w:rsidRPr="00CC331C" w:rsidRDefault="000B4FDF">
            <w:pPr>
              <w:jc w:val="center"/>
              <w:rPr>
                <w:rFonts w:ascii="Times New Roman" w:hAnsi="Times New Roman" w:cs="Times New Roman"/>
              </w:rPr>
            </w:pPr>
          </w:p>
        </w:tc>
        <w:tc>
          <w:tcPr>
            <w:tcW w:w="524" w:type="dxa"/>
          </w:tcPr>
          <w:p w:rsidR="000B4FDF" w:rsidRPr="00CC331C" w:rsidRDefault="000B4FDF">
            <w:pPr>
              <w:jc w:val="center"/>
              <w:rPr>
                <w:rFonts w:ascii="Times New Roman" w:hAnsi="Times New Roman" w:cs="Times New Roman"/>
              </w:rPr>
            </w:pPr>
          </w:p>
        </w:tc>
        <w:tc>
          <w:tcPr>
            <w:tcW w:w="643" w:type="dxa"/>
            <w:gridSpan w:val="2"/>
          </w:tcPr>
          <w:p w:rsidR="000B4FDF" w:rsidRPr="00CC331C" w:rsidRDefault="000B4FDF">
            <w:pPr>
              <w:jc w:val="center"/>
              <w:rPr>
                <w:rFonts w:ascii="Times New Roman" w:hAnsi="Times New Roman" w:cs="Times New Roman"/>
              </w:rPr>
            </w:pPr>
          </w:p>
        </w:tc>
        <w:tc>
          <w:tcPr>
            <w:tcW w:w="643" w:type="dxa"/>
          </w:tcPr>
          <w:p w:rsidR="000B4FDF" w:rsidRPr="00CC331C" w:rsidRDefault="000B4FDF">
            <w:pPr>
              <w:jc w:val="center"/>
              <w:rPr>
                <w:rFonts w:ascii="Times New Roman" w:hAnsi="Times New Roman" w:cs="Times New Roman"/>
              </w:rPr>
            </w:pPr>
          </w:p>
        </w:tc>
        <w:tc>
          <w:tcPr>
            <w:tcW w:w="643" w:type="dxa"/>
          </w:tcPr>
          <w:p w:rsidR="000B4FDF" w:rsidRPr="00CC331C" w:rsidRDefault="000B4FDF">
            <w:pPr>
              <w:jc w:val="center"/>
              <w:rPr>
                <w:rFonts w:ascii="Times New Roman" w:hAnsi="Times New Roman" w:cs="Times New Roman"/>
              </w:rPr>
            </w:pPr>
          </w:p>
        </w:tc>
        <w:tc>
          <w:tcPr>
            <w:tcW w:w="643" w:type="dxa"/>
          </w:tcPr>
          <w:p w:rsidR="000B4FDF" w:rsidRPr="00CC331C" w:rsidRDefault="000B4FDF">
            <w:pPr>
              <w:jc w:val="center"/>
              <w:rPr>
                <w:rFonts w:ascii="Times New Roman" w:hAnsi="Times New Roman" w:cs="Times New Roman"/>
              </w:rPr>
            </w:pPr>
          </w:p>
        </w:tc>
        <w:tc>
          <w:tcPr>
            <w:tcW w:w="649" w:type="dxa"/>
            <w:gridSpan w:val="2"/>
          </w:tcPr>
          <w:p w:rsidR="000B4FDF" w:rsidRPr="00CC331C" w:rsidRDefault="000B4FDF">
            <w:pPr>
              <w:jc w:val="center"/>
              <w:rPr>
                <w:rFonts w:ascii="Times New Roman" w:hAnsi="Times New Roman" w:cs="Times New Roman"/>
              </w:rPr>
            </w:pPr>
          </w:p>
        </w:tc>
        <w:tc>
          <w:tcPr>
            <w:tcW w:w="643" w:type="dxa"/>
            <w:gridSpan w:val="2"/>
          </w:tcPr>
          <w:p w:rsidR="000B4FDF" w:rsidRPr="00CC331C" w:rsidRDefault="000B4FDF">
            <w:pPr>
              <w:jc w:val="center"/>
              <w:rPr>
                <w:rFonts w:ascii="Times New Roman" w:hAnsi="Times New Roman" w:cs="Times New Roman"/>
              </w:rPr>
            </w:pPr>
          </w:p>
        </w:tc>
        <w:tc>
          <w:tcPr>
            <w:tcW w:w="643" w:type="dxa"/>
            <w:gridSpan w:val="2"/>
          </w:tcPr>
          <w:p w:rsidR="000B4FDF" w:rsidRPr="00CC331C" w:rsidRDefault="000B4FDF">
            <w:pPr>
              <w:jc w:val="center"/>
              <w:rPr>
                <w:rFonts w:ascii="Times New Roman" w:hAnsi="Times New Roman" w:cs="Times New Roman"/>
              </w:rPr>
            </w:pPr>
          </w:p>
        </w:tc>
        <w:tc>
          <w:tcPr>
            <w:tcW w:w="643" w:type="dxa"/>
            <w:gridSpan w:val="2"/>
          </w:tcPr>
          <w:p w:rsidR="000B4FDF" w:rsidRPr="00CC331C" w:rsidRDefault="000B4FDF">
            <w:pPr>
              <w:jc w:val="center"/>
              <w:rPr>
                <w:rFonts w:ascii="Times New Roman" w:hAnsi="Times New Roman" w:cs="Times New Roman"/>
              </w:rPr>
            </w:pPr>
          </w:p>
        </w:tc>
        <w:tc>
          <w:tcPr>
            <w:tcW w:w="646" w:type="dxa"/>
            <w:gridSpan w:val="2"/>
          </w:tcPr>
          <w:p w:rsidR="000B4FDF" w:rsidRPr="00CC331C" w:rsidRDefault="000B4FDF">
            <w:pPr>
              <w:jc w:val="center"/>
              <w:rPr>
                <w:rFonts w:ascii="Times New Roman" w:hAnsi="Times New Roman" w:cs="Times New Roman"/>
              </w:rPr>
            </w:pPr>
          </w:p>
        </w:tc>
        <w:tc>
          <w:tcPr>
            <w:tcW w:w="643" w:type="dxa"/>
            <w:gridSpan w:val="2"/>
          </w:tcPr>
          <w:p w:rsidR="000B4FDF" w:rsidRPr="00CC331C" w:rsidRDefault="000B4FDF">
            <w:pPr>
              <w:jc w:val="center"/>
              <w:rPr>
                <w:rFonts w:ascii="Times New Roman" w:hAnsi="Times New Roman" w:cs="Times New Roman"/>
              </w:rPr>
            </w:pPr>
          </w:p>
        </w:tc>
        <w:tc>
          <w:tcPr>
            <w:tcW w:w="643" w:type="dxa"/>
            <w:gridSpan w:val="2"/>
          </w:tcPr>
          <w:p w:rsidR="000B4FDF" w:rsidRPr="00CC331C" w:rsidRDefault="000B4FDF">
            <w:pPr>
              <w:jc w:val="center"/>
              <w:rPr>
                <w:rFonts w:ascii="Times New Roman" w:hAnsi="Times New Roman" w:cs="Times New Roman"/>
              </w:rPr>
            </w:pPr>
          </w:p>
        </w:tc>
        <w:tc>
          <w:tcPr>
            <w:tcW w:w="643" w:type="dxa"/>
            <w:gridSpan w:val="2"/>
          </w:tcPr>
          <w:p w:rsidR="000B4FDF" w:rsidRPr="00CC331C" w:rsidRDefault="000B4FDF">
            <w:pPr>
              <w:jc w:val="center"/>
              <w:rPr>
                <w:rFonts w:ascii="Times New Roman" w:hAnsi="Times New Roman" w:cs="Times New Roman"/>
              </w:rPr>
            </w:pP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640" w:type="dxa"/>
            <w:gridSpan w:val="3"/>
          </w:tcPr>
          <w:p w:rsidR="000B4FDF" w:rsidRPr="00CC331C" w:rsidRDefault="002C4A69">
            <w:pPr>
              <w:jc w:val="center"/>
              <w:rPr>
                <w:rFonts w:ascii="Times New Roman" w:hAnsi="Times New Roman" w:cs="Times New Roman"/>
              </w:rPr>
            </w:pPr>
            <w:r w:rsidRPr="00CC331C">
              <w:rPr>
                <w:rFonts w:ascii="Times New Roman" w:hAnsi="Times New Roman" w:cs="Times New Roman"/>
              </w:rPr>
              <w:t>1</w:t>
            </w:r>
          </w:p>
        </w:tc>
      </w:tr>
      <w:tr w:rsidR="00CC331C" w:rsidRPr="00CC331C" w:rsidTr="00E031A9">
        <w:trPr>
          <w:gridAfter w:val="1"/>
          <w:wAfter w:w="18" w:type="dxa"/>
        </w:trPr>
        <w:tc>
          <w:tcPr>
            <w:tcW w:w="1979" w:type="dxa"/>
            <w:vMerge w:val="restart"/>
          </w:tcPr>
          <w:p w:rsidR="000B4FDF" w:rsidRPr="00CC331C" w:rsidRDefault="000B4FDF">
            <w:pPr>
              <w:rPr>
                <w:rFonts w:ascii="Times New Roman" w:hAnsi="Times New Roman" w:cs="Times New Roman"/>
              </w:rPr>
            </w:pPr>
            <w:r w:rsidRPr="00CC331C">
              <w:rPr>
                <w:rFonts w:ascii="Times New Roman" w:hAnsi="Times New Roman" w:cs="Times New Roman"/>
              </w:rPr>
              <w:t>Искусство</w:t>
            </w:r>
          </w:p>
        </w:tc>
        <w:tc>
          <w:tcPr>
            <w:tcW w:w="2841" w:type="dxa"/>
          </w:tcPr>
          <w:p w:rsidR="000B4FDF" w:rsidRPr="00CC331C" w:rsidRDefault="000B4FDF">
            <w:pPr>
              <w:rPr>
                <w:rFonts w:ascii="Times New Roman" w:hAnsi="Times New Roman" w:cs="Times New Roman"/>
              </w:rPr>
            </w:pPr>
            <w:r w:rsidRPr="00CC331C">
              <w:rPr>
                <w:rFonts w:ascii="Times New Roman" w:hAnsi="Times New Roman" w:cs="Times New Roman"/>
              </w:rPr>
              <w:t>Изобразительное искусство</w:t>
            </w:r>
          </w:p>
        </w:tc>
        <w:tc>
          <w:tcPr>
            <w:tcW w:w="520"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520"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525"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524"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643"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643"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643"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649"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646"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640" w:type="dxa"/>
            <w:gridSpan w:val="3"/>
          </w:tcPr>
          <w:p w:rsidR="000B4FDF" w:rsidRPr="00CC331C" w:rsidRDefault="002C4A69">
            <w:pPr>
              <w:jc w:val="center"/>
              <w:rPr>
                <w:rFonts w:ascii="Times New Roman" w:hAnsi="Times New Roman" w:cs="Times New Roman"/>
              </w:rPr>
            </w:pPr>
            <w:r w:rsidRPr="00CC331C">
              <w:rPr>
                <w:rFonts w:ascii="Times New Roman" w:hAnsi="Times New Roman" w:cs="Times New Roman"/>
              </w:rPr>
              <w:t>17</w:t>
            </w:r>
          </w:p>
        </w:tc>
      </w:tr>
      <w:tr w:rsidR="00CC331C" w:rsidRPr="00CC331C" w:rsidTr="00E031A9">
        <w:trPr>
          <w:gridAfter w:val="1"/>
          <w:wAfter w:w="18" w:type="dxa"/>
        </w:trPr>
        <w:tc>
          <w:tcPr>
            <w:tcW w:w="1979" w:type="dxa"/>
            <w:vMerge/>
          </w:tcPr>
          <w:p w:rsidR="000B4FDF" w:rsidRPr="00CC331C" w:rsidRDefault="000B4FDF">
            <w:pPr>
              <w:rPr>
                <w:rFonts w:ascii="Times New Roman" w:hAnsi="Times New Roman" w:cs="Times New Roman"/>
              </w:rPr>
            </w:pPr>
          </w:p>
        </w:tc>
        <w:tc>
          <w:tcPr>
            <w:tcW w:w="2841" w:type="dxa"/>
          </w:tcPr>
          <w:p w:rsidR="000B4FDF" w:rsidRPr="00CC331C" w:rsidRDefault="000B4FDF">
            <w:pPr>
              <w:rPr>
                <w:rFonts w:ascii="Times New Roman" w:hAnsi="Times New Roman" w:cs="Times New Roman"/>
              </w:rPr>
            </w:pPr>
            <w:r w:rsidRPr="00CC331C">
              <w:rPr>
                <w:rFonts w:ascii="Times New Roman" w:hAnsi="Times New Roman" w:cs="Times New Roman"/>
              </w:rPr>
              <w:t>Музыка</w:t>
            </w:r>
          </w:p>
        </w:tc>
        <w:tc>
          <w:tcPr>
            <w:tcW w:w="520"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520"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525"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524"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643"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643"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643"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649"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646"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640" w:type="dxa"/>
            <w:gridSpan w:val="3"/>
          </w:tcPr>
          <w:p w:rsidR="000B4FDF" w:rsidRPr="00CC331C" w:rsidRDefault="002C4A69">
            <w:pPr>
              <w:jc w:val="center"/>
              <w:rPr>
                <w:rFonts w:ascii="Times New Roman" w:hAnsi="Times New Roman" w:cs="Times New Roman"/>
              </w:rPr>
            </w:pPr>
            <w:r w:rsidRPr="00CC331C">
              <w:rPr>
                <w:rFonts w:ascii="Times New Roman" w:hAnsi="Times New Roman" w:cs="Times New Roman"/>
              </w:rPr>
              <w:t>17</w:t>
            </w:r>
          </w:p>
        </w:tc>
      </w:tr>
      <w:tr w:rsidR="00CC331C" w:rsidRPr="00CC331C" w:rsidTr="00E031A9">
        <w:trPr>
          <w:gridAfter w:val="1"/>
          <w:wAfter w:w="18" w:type="dxa"/>
        </w:trPr>
        <w:tc>
          <w:tcPr>
            <w:tcW w:w="1979" w:type="dxa"/>
          </w:tcPr>
          <w:p w:rsidR="000B4FDF" w:rsidRPr="00CC331C" w:rsidRDefault="000B4FDF">
            <w:pPr>
              <w:rPr>
                <w:rFonts w:ascii="Times New Roman" w:hAnsi="Times New Roman" w:cs="Times New Roman"/>
              </w:rPr>
            </w:pPr>
            <w:r w:rsidRPr="00CC331C">
              <w:rPr>
                <w:rFonts w:ascii="Times New Roman" w:hAnsi="Times New Roman" w:cs="Times New Roman"/>
              </w:rPr>
              <w:t>Технология</w:t>
            </w:r>
          </w:p>
        </w:tc>
        <w:tc>
          <w:tcPr>
            <w:tcW w:w="2841" w:type="dxa"/>
          </w:tcPr>
          <w:p w:rsidR="000B4FDF" w:rsidRPr="00CC331C" w:rsidRDefault="000B4FDF">
            <w:pPr>
              <w:rPr>
                <w:rFonts w:ascii="Times New Roman" w:hAnsi="Times New Roman" w:cs="Times New Roman"/>
              </w:rPr>
            </w:pPr>
            <w:r w:rsidRPr="00CC331C">
              <w:rPr>
                <w:rFonts w:ascii="Times New Roman" w:hAnsi="Times New Roman" w:cs="Times New Roman"/>
              </w:rPr>
              <w:t>Технология</w:t>
            </w:r>
          </w:p>
        </w:tc>
        <w:tc>
          <w:tcPr>
            <w:tcW w:w="520"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520"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525"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524"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643"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643"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643"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649"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646"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1</w:t>
            </w:r>
          </w:p>
        </w:tc>
        <w:tc>
          <w:tcPr>
            <w:tcW w:w="640" w:type="dxa"/>
            <w:gridSpan w:val="3"/>
          </w:tcPr>
          <w:p w:rsidR="000B4FDF" w:rsidRPr="00CC331C" w:rsidRDefault="002C4A69">
            <w:pPr>
              <w:jc w:val="center"/>
              <w:rPr>
                <w:rFonts w:ascii="Times New Roman" w:hAnsi="Times New Roman" w:cs="Times New Roman"/>
              </w:rPr>
            </w:pPr>
            <w:r w:rsidRPr="00CC331C">
              <w:rPr>
                <w:rFonts w:ascii="Times New Roman" w:hAnsi="Times New Roman" w:cs="Times New Roman"/>
              </w:rPr>
              <w:t>17</w:t>
            </w:r>
          </w:p>
        </w:tc>
      </w:tr>
      <w:tr w:rsidR="00CC331C" w:rsidRPr="00CC331C" w:rsidTr="00E031A9">
        <w:trPr>
          <w:gridAfter w:val="1"/>
          <w:wAfter w:w="18" w:type="dxa"/>
        </w:trPr>
        <w:tc>
          <w:tcPr>
            <w:tcW w:w="1979" w:type="dxa"/>
          </w:tcPr>
          <w:p w:rsidR="000B4FDF" w:rsidRPr="00CC331C" w:rsidRDefault="000B4FDF">
            <w:pPr>
              <w:rPr>
                <w:rFonts w:ascii="Times New Roman" w:hAnsi="Times New Roman" w:cs="Times New Roman"/>
              </w:rPr>
            </w:pPr>
            <w:r w:rsidRPr="00CC331C">
              <w:rPr>
                <w:rFonts w:ascii="Times New Roman" w:hAnsi="Times New Roman" w:cs="Times New Roman"/>
              </w:rPr>
              <w:t>Физическая культура</w:t>
            </w:r>
          </w:p>
        </w:tc>
        <w:tc>
          <w:tcPr>
            <w:tcW w:w="2841" w:type="dxa"/>
          </w:tcPr>
          <w:p w:rsidR="000B4FDF" w:rsidRPr="00CC331C" w:rsidRDefault="000B4FDF">
            <w:pPr>
              <w:rPr>
                <w:rFonts w:ascii="Times New Roman" w:hAnsi="Times New Roman" w:cs="Times New Roman"/>
              </w:rPr>
            </w:pPr>
            <w:r w:rsidRPr="00CC331C">
              <w:rPr>
                <w:rFonts w:ascii="Times New Roman" w:hAnsi="Times New Roman" w:cs="Times New Roman"/>
              </w:rPr>
              <w:t>Физическая культура</w:t>
            </w:r>
          </w:p>
        </w:tc>
        <w:tc>
          <w:tcPr>
            <w:tcW w:w="520"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2</w:t>
            </w:r>
          </w:p>
        </w:tc>
        <w:tc>
          <w:tcPr>
            <w:tcW w:w="520"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2</w:t>
            </w:r>
          </w:p>
        </w:tc>
        <w:tc>
          <w:tcPr>
            <w:tcW w:w="525"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2</w:t>
            </w:r>
          </w:p>
        </w:tc>
        <w:tc>
          <w:tcPr>
            <w:tcW w:w="524"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2</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2</w:t>
            </w:r>
          </w:p>
        </w:tc>
        <w:tc>
          <w:tcPr>
            <w:tcW w:w="643"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2</w:t>
            </w:r>
          </w:p>
        </w:tc>
        <w:tc>
          <w:tcPr>
            <w:tcW w:w="643"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2</w:t>
            </w:r>
          </w:p>
        </w:tc>
        <w:tc>
          <w:tcPr>
            <w:tcW w:w="643" w:type="dxa"/>
          </w:tcPr>
          <w:p w:rsidR="000B4FDF" w:rsidRPr="00CC331C" w:rsidRDefault="000B4FDF">
            <w:pPr>
              <w:jc w:val="center"/>
              <w:rPr>
                <w:rFonts w:ascii="Times New Roman" w:hAnsi="Times New Roman" w:cs="Times New Roman"/>
              </w:rPr>
            </w:pPr>
            <w:r w:rsidRPr="00CC331C">
              <w:rPr>
                <w:rFonts w:ascii="Times New Roman" w:hAnsi="Times New Roman" w:cs="Times New Roman"/>
              </w:rPr>
              <w:t>2</w:t>
            </w:r>
          </w:p>
        </w:tc>
        <w:tc>
          <w:tcPr>
            <w:tcW w:w="649"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2</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2</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2</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2</w:t>
            </w:r>
          </w:p>
        </w:tc>
        <w:tc>
          <w:tcPr>
            <w:tcW w:w="646"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2</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2</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2</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2</w:t>
            </w:r>
          </w:p>
        </w:tc>
        <w:tc>
          <w:tcPr>
            <w:tcW w:w="643" w:type="dxa"/>
            <w:gridSpan w:val="2"/>
          </w:tcPr>
          <w:p w:rsidR="000B4FDF" w:rsidRPr="00CC331C" w:rsidRDefault="000B4FDF">
            <w:pPr>
              <w:jc w:val="center"/>
              <w:rPr>
                <w:rFonts w:ascii="Times New Roman" w:hAnsi="Times New Roman" w:cs="Times New Roman"/>
              </w:rPr>
            </w:pPr>
            <w:r w:rsidRPr="00CC331C">
              <w:rPr>
                <w:rFonts w:ascii="Times New Roman" w:hAnsi="Times New Roman" w:cs="Times New Roman"/>
              </w:rPr>
              <w:t>2</w:t>
            </w:r>
          </w:p>
        </w:tc>
        <w:tc>
          <w:tcPr>
            <w:tcW w:w="640" w:type="dxa"/>
            <w:gridSpan w:val="3"/>
          </w:tcPr>
          <w:p w:rsidR="000B4FDF" w:rsidRPr="00CC331C" w:rsidRDefault="002C4A69">
            <w:pPr>
              <w:jc w:val="center"/>
              <w:rPr>
                <w:rFonts w:ascii="Times New Roman" w:hAnsi="Times New Roman" w:cs="Times New Roman"/>
              </w:rPr>
            </w:pPr>
            <w:r w:rsidRPr="00CC331C">
              <w:rPr>
                <w:rFonts w:ascii="Times New Roman" w:hAnsi="Times New Roman" w:cs="Times New Roman"/>
              </w:rPr>
              <w:t>34</w:t>
            </w:r>
          </w:p>
        </w:tc>
      </w:tr>
      <w:tr w:rsidR="00CC331C" w:rsidRPr="00CC331C" w:rsidTr="00E031A9">
        <w:trPr>
          <w:gridAfter w:val="2"/>
          <w:wAfter w:w="27" w:type="dxa"/>
        </w:trPr>
        <w:tc>
          <w:tcPr>
            <w:tcW w:w="4820" w:type="dxa"/>
            <w:gridSpan w:val="2"/>
            <w:shd w:val="clear" w:color="auto" w:fill="00FF00"/>
          </w:tcPr>
          <w:p w:rsidR="000B4FDF" w:rsidRPr="00CC331C" w:rsidRDefault="000B4FDF" w:rsidP="00320E01">
            <w:pPr>
              <w:rPr>
                <w:rFonts w:ascii="Times New Roman" w:hAnsi="Times New Roman" w:cs="Times New Roman"/>
              </w:rPr>
            </w:pPr>
            <w:r w:rsidRPr="00CC331C">
              <w:rPr>
                <w:rFonts w:ascii="Times New Roman" w:hAnsi="Times New Roman" w:cs="Times New Roman"/>
              </w:rPr>
              <w:t>Итого</w:t>
            </w:r>
          </w:p>
        </w:tc>
        <w:tc>
          <w:tcPr>
            <w:tcW w:w="520" w:type="dxa"/>
            <w:shd w:val="clear" w:color="auto" w:fill="00FF00"/>
          </w:tcPr>
          <w:p w:rsidR="000B4FDF" w:rsidRPr="00CC331C" w:rsidRDefault="000B4FDF" w:rsidP="00320E01">
            <w:pPr>
              <w:jc w:val="center"/>
              <w:rPr>
                <w:rFonts w:ascii="Times New Roman" w:hAnsi="Times New Roman" w:cs="Times New Roman"/>
              </w:rPr>
            </w:pPr>
            <w:r w:rsidRPr="00CC331C">
              <w:rPr>
                <w:rFonts w:ascii="Times New Roman" w:hAnsi="Times New Roman" w:cs="Times New Roman"/>
              </w:rPr>
              <w:t>20</w:t>
            </w:r>
          </w:p>
        </w:tc>
        <w:tc>
          <w:tcPr>
            <w:tcW w:w="520" w:type="dxa"/>
            <w:shd w:val="clear" w:color="auto" w:fill="00FF00"/>
          </w:tcPr>
          <w:p w:rsidR="000B4FDF" w:rsidRPr="00CC331C" w:rsidRDefault="000B4FDF" w:rsidP="00320E01">
            <w:pPr>
              <w:jc w:val="center"/>
              <w:rPr>
                <w:rFonts w:ascii="Times New Roman" w:hAnsi="Times New Roman" w:cs="Times New Roman"/>
              </w:rPr>
            </w:pPr>
            <w:r w:rsidRPr="00CC331C">
              <w:rPr>
                <w:rFonts w:ascii="Times New Roman" w:hAnsi="Times New Roman" w:cs="Times New Roman"/>
              </w:rPr>
              <w:t>20</w:t>
            </w:r>
          </w:p>
        </w:tc>
        <w:tc>
          <w:tcPr>
            <w:tcW w:w="525" w:type="dxa"/>
            <w:shd w:val="clear" w:color="auto" w:fill="00FF00"/>
          </w:tcPr>
          <w:p w:rsidR="000B4FDF" w:rsidRPr="00CC331C" w:rsidRDefault="000B4FDF" w:rsidP="00320E01">
            <w:pPr>
              <w:jc w:val="center"/>
              <w:rPr>
                <w:rFonts w:ascii="Times New Roman" w:hAnsi="Times New Roman" w:cs="Times New Roman"/>
              </w:rPr>
            </w:pPr>
            <w:r w:rsidRPr="00CC331C">
              <w:rPr>
                <w:rFonts w:ascii="Times New Roman" w:hAnsi="Times New Roman" w:cs="Times New Roman"/>
              </w:rPr>
              <w:t>20</w:t>
            </w:r>
          </w:p>
        </w:tc>
        <w:tc>
          <w:tcPr>
            <w:tcW w:w="524" w:type="dxa"/>
            <w:shd w:val="clear" w:color="auto" w:fill="00FF00"/>
          </w:tcPr>
          <w:p w:rsidR="000B4FDF" w:rsidRPr="00CC331C" w:rsidRDefault="000B4FDF" w:rsidP="00320E01">
            <w:pPr>
              <w:jc w:val="center"/>
              <w:rPr>
                <w:rFonts w:ascii="Times New Roman" w:hAnsi="Times New Roman" w:cs="Times New Roman"/>
              </w:rPr>
            </w:pPr>
            <w:r w:rsidRPr="00CC331C">
              <w:rPr>
                <w:rFonts w:ascii="Times New Roman" w:hAnsi="Times New Roman" w:cs="Times New Roman"/>
              </w:rPr>
              <w:t>20</w:t>
            </w:r>
          </w:p>
        </w:tc>
        <w:tc>
          <w:tcPr>
            <w:tcW w:w="643" w:type="dxa"/>
            <w:gridSpan w:val="2"/>
            <w:shd w:val="clear" w:color="auto" w:fill="00FF00"/>
          </w:tcPr>
          <w:p w:rsidR="000B4FDF" w:rsidRPr="00CC331C" w:rsidRDefault="000B4FDF" w:rsidP="00320E01">
            <w:pPr>
              <w:jc w:val="center"/>
              <w:rPr>
                <w:rFonts w:ascii="Times New Roman" w:hAnsi="Times New Roman" w:cs="Times New Roman"/>
              </w:rPr>
            </w:pPr>
            <w:r w:rsidRPr="00CC331C">
              <w:rPr>
                <w:rFonts w:ascii="Times New Roman" w:hAnsi="Times New Roman" w:cs="Times New Roman"/>
              </w:rPr>
              <w:t>22/2</w:t>
            </w:r>
          </w:p>
        </w:tc>
        <w:tc>
          <w:tcPr>
            <w:tcW w:w="643" w:type="dxa"/>
            <w:shd w:val="clear" w:color="auto" w:fill="00FF00"/>
          </w:tcPr>
          <w:p w:rsidR="000B4FDF" w:rsidRPr="00CC331C" w:rsidRDefault="000B4FDF" w:rsidP="00320E01">
            <w:r w:rsidRPr="00CC331C">
              <w:rPr>
                <w:rFonts w:ascii="Times New Roman" w:hAnsi="Times New Roman" w:cs="Times New Roman"/>
              </w:rPr>
              <w:t>22/2</w:t>
            </w:r>
          </w:p>
        </w:tc>
        <w:tc>
          <w:tcPr>
            <w:tcW w:w="643" w:type="dxa"/>
            <w:shd w:val="clear" w:color="auto" w:fill="00FF00"/>
          </w:tcPr>
          <w:p w:rsidR="000B4FDF" w:rsidRPr="00CC331C" w:rsidRDefault="000B4FDF" w:rsidP="00320E01">
            <w:r w:rsidRPr="00CC331C">
              <w:rPr>
                <w:rFonts w:ascii="Times New Roman" w:hAnsi="Times New Roman" w:cs="Times New Roman"/>
              </w:rPr>
              <w:t>22/2</w:t>
            </w:r>
          </w:p>
        </w:tc>
        <w:tc>
          <w:tcPr>
            <w:tcW w:w="643" w:type="dxa"/>
            <w:shd w:val="clear" w:color="auto" w:fill="00FF00"/>
          </w:tcPr>
          <w:p w:rsidR="000B4FDF" w:rsidRPr="00CC331C" w:rsidRDefault="000B4FDF" w:rsidP="00320E01">
            <w:r w:rsidRPr="00CC331C">
              <w:rPr>
                <w:rFonts w:ascii="Times New Roman" w:hAnsi="Times New Roman" w:cs="Times New Roman"/>
              </w:rPr>
              <w:t>22/2</w:t>
            </w:r>
          </w:p>
        </w:tc>
        <w:tc>
          <w:tcPr>
            <w:tcW w:w="643" w:type="dxa"/>
            <w:shd w:val="clear" w:color="auto" w:fill="00FF00"/>
          </w:tcPr>
          <w:p w:rsidR="000B4FDF" w:rsidRPr="00CC331C" w:rsidRDefault="000B4FDF" w:rsidP="00320E01">
            <w:r w:rsidRPr="00CC331C">
              <w:rPr>
                <w:rFonts w:ascii="Times New Roman" w:hAnsi="Times New Roman" w:cs="Times New Roman"/>
              </w:rPr>
              <w:t>22/2</w:t>
            </w:r>
          </w:p>
        </w:tc>
        <w:tc>
          <w:tcPr>
            <w:tcW w:w="643" w:type="dxa"/>
            <w:gridSpan w:val="2"/>
            <w:shd w:val="clear" w:color="auto" w:fill="00FF00"/>
          </w:tcPr>
          <w:p w:rsidR="000B4FDF" w:rsidRPr="00CC331C" w:rsidRDefault="000B4FDF" w:rsidP="00320E01">
            <w:r w:rsidRPr="00CC331C">
              <w:rPr>
                <w:rFonts w:ascii="Times New Roman" w:hAnsi="Times New Roman" w:cs="Times New Roman"/>
              </w:rPr>
              <w:t>22/2</w:t>
            </w:r>
          </w:p>
        </w:tc>
        <w:tc>
          <w:tcPr>
            <w:tcW w:w="643" w:type="dxa"/>
            <w:gridSpan w:val="2"/>
            <w:shd w:val="clear" w:color="auto" w:fill="00FF00"/>
          </w:tcPr>
          <w:p w:rsidR="000B4FDF" w:rsidRPr="00CC331C" w:rsidRDefault="000B4FDF" w:rsidP="00320E01">
            <w:r w:rsidRPr="00CC331C">
              <w:rPr>
                <w:rFonts w:ascii="Times New Roman" w:hAnsi="Times New Roman" w:cs="Times New Roman"/>
              </w:rPr>
              <w:t>22/2</w:t>
            </w:r>
          </w:p>
        </w:tc>
        <w:tc>
          <w:tcPr>
            <w:tcW w:w="643" w:type="dxa"/>
            <w:gridSpan w:val="2"/>
            <w:shd w:val="clear" w:color="auto" w:fill="00FF00"/>
          </w:tcPr>
          <w:p w:rsidR="000B4FDF" w:rsidRPr="00CC331C" w:rsidRDefault="000B4FDF" w:rsidP="00320E01">
            <w:r w:rsidRPr="00CC331C">
              <w:rPr>
                <w:rFonts w:ascii="Times New Roman" w:hAnsi="Times New Roman" w:cs="Times New Roman"/>
              </w:rPr>
              <w:t>22/2</w:t>
            </w:r>
          </w:p>
        </w:tc>
        <w:tc>
          <w:tcPr>
            <w:tcW w:w="643" w:type="dxa"/>
            <w:gridSpan w:val="2"/>
            <w:shd w:val="clear" w:color="auto" w:fill="00FF00"/>
          </w:tcPr>
          <w:p w:rsidR="000B4FDF" w:rsidRPr="00CC331C" w:rsidRDefault="000B4FDF" w:rsidP="00320E01">
            <w:r w:rsidRPr="00CC331C">
              <w:rPr>
                <w:rFonts w:ascii="Times New Roman" w:hAnsi="Times New Roman" w:cs="Times New Roman"/>
              </w:rPr>
              <w:t>22/2</w:t>
            </w:r>
          </w:p>
        </w:tc>
        <w:tc>
          <w:tcPr>
            <w:tcW w:w="643" w:type="dxa"/>
            <w:gridSpan w:val="2"/>
            <w:shd w:val="clear" w:color="auto" w:fill="00FF00"/>
          </w:tcPr>
          <w:p w:rsidR="000B4FDF" w:rsidRPr="00CC331C" w:rsidRDefault="000B4FDF" w:rsidP="00320E01">
            <w:pPr>
              <w:jc w:val="center"/>
              <w:rPr>
                <w:rFonts w:ascii="Times New Roman" w:hAnsi="Times New Roman" w:cs="Times New Roman"/>
              </w:rPr>
            </w:pPr>
            <w:r w:rsidRPr="00CC331C">
              <w:rPr>
                <w:rFonts w:ascii="Times New Roman" w:hAnsi="Times New Roman" w:cs="Times New Roman"/>
              </w:rPr>
              <w:t>23/2</w:t>
            </w:r>
          </w:p>
        </w:tc>
        <w:tc>
          <w:tcPr>
            <w:tcW w:w="643" w:type="dxa"/>
            <w:gridSpan w:val="2"/>
            <w:shd w:val="clear" w:color="auto" w:fill="00FF00"/>
          </w:tcPr>
          <w:p w:rsidR="000B4FDF" w:rsidRPr="00CC331C" w:rsidRDefault="000B4FDF" w:rsidP="00320E01">
            <w:pPr>
              <w:jc w:val="center"/>
              <w:rPr>
                <w:rFonts w:ascii="Times New Roman" w:hAnsi="Times New Roman" w:cs="Times New Roman"/>
              </w:rPr>
            </w:pPr>
            <w:r w:rsidRPr="00CC331C">
              <w:rPr>
                <w:rFonts w:ascii="Times New Roman" w:hAnsi="Times New Roman" w:cs="Times New Roman"/>
              </w:rPr>
              <w:t>23/2</w:t>
            </w:r>
          </w:p>
        </w:tc>
        <w:tc>
          <w:tcPr>
            <w:tcW w:w="643" w:type="dxa"/>
            <w:gridSpan w:val="2"/>
            <w:shd w:val="clear" w:color="auto" w:fill="00FF00"/>
          </w:tcPr>
          <w:p w:rsidR="000B4FDF" w:rsidRPr="00CC331C" w:rsidRDefault="000B4FDF" w:rsidP="00320E01">
            <w:pPr>
              <w:jc w:val="center"/>
              <w:rPr>
                <w:rFonts w:ascii="Times New Roman" w:hAnsi="Times New Roman" w:cs="Times New Roman"/>
              </w:rPr>
            </w:pPr>
            <w:r w:rsidRPr="00CC331C">
              <w:rPr>
                <w:rFonts w:ascii="Times New Roman" w:hAnsi="Times New Roman" w:cs="Times New Roman"/>
              </w:rPr>
              <w:t>23/2</w:t>
            </w:r>
          </w:p>
        </w:tc>
        <w:tc>
          <w:tcPr>
            <w:tcW w:w="643" w:type="dxa"/>
            <w:gridSpan w:val="2"/>
            <w:shd w:val="clear" w:color="auto" w:fill="00FF00"/>
          </w:tcPr>
          <w:p w:rsidR="000B4FDF" w:rsidRPr="00CC331C" w:rsidRDefault="000B4FDF" w:rsidP="00320E01">
            <w:pPr>
              <w:jc w:val="center"/>
              <w:rPr>
                <w:rFonts w:ascii="Times New Roman" w:hAnsi="Times New Roman" w:cs="Times New Roman"/>
              </w:rPr>
            </w:pPr>
            <w:r w:rsidRPr="00CC331C">
              <w:rPr>
                <w:rFonts w:ascii="Times New Roman" w:hAnsi="Times New Roman" w:cs="Times New Roman"/>
              </w:rPr>
              <w:t>23/3</w:t>
            </w:r>
          </w:p>
        </w:tc>
        <w:tc>
          <w:tcPr>
            <w:tcW w:w="640" w:type="dxa"/>
            <w:gridSpan w:val="3"/>
            <w:shd w:val="clear" w:color="auto" w:fill="00FF00"/>
          </w:tcPr>
          <w:p w:rsidR="000B4FDF" w:rsidRPr="00CC331C" w:rsidRDefault="000B4FDF" w:rsidP="00320E01">
            <w:pPr>
              <w:jc w:val="center"/>
              <w:rPr>
                <w:rFonts w:ascii="Times New Roman" w:hAnsi="Times New Roman" w:cs="Times New Roman"/>
              </w:rPr>
            </w:pPr>
          </w:p>
        </w:tc>
      </w:tr>
      <w:tr w:rsidR="00CC331C" w:rsidRPr="00CC331C" w:rsidTr="00E031A9">
        <w:trPr>
          <w:gridAfter w:val="2"/>
          <w:wAfter w:w="27" w:type="dxa"/>
        </w:trPr>
        <w:tc>
          <w:tcPr>
            <w:tcW w:w="4820" w:type="dxa"/>
            <w:gridSpan w:val="2"/>
            <w:shd w:val="clear" w:color="auto" w:fill="00FF00"/>
          </w:tcPr>
          <w:p w:rsidR="000B4FDF" w:rsidRPr="00CC331C" w:rsidRDefault="000B4FDF" w:rsidP="00320E01">
            <w:pPr>
              <w:rPr>
                <w:rFonts w:ascii="Times New Roman" w:hAnsi="Times New Roman" w:cs="Times New Roman"/>
              </w:rPr>
            </w:pPr>
            <w:r w:rsidRPr="00CC331C">
              <w:rPr>
                <w:rFonts w:ascii="Times New Roman" w:hAnsi="Times New Roman" w:cs="Times New Roman"/>
              </w:rPr>
              <w:t>Итого с делением</w:t>
            </w:r>
          </w:p>
        </w:tc>
        <w:tc>
          <w:tcPr>
            <w:tcW w:w="520" w:type="dxa"/>
            <w:shd w:val="clear" w:color="auto" w:fill="00FF00"/>
          </w:tcPr>
          <w:p w:rsidR="000B4FDF" w:rsidRPr="00CC331C" w:rsidRDefault="000B4FDF" w:rsidP="00320E01">
            <w:pPr>
              <w:jc w:val="center"/>
              <w:rPr>
                <w:rFonts w:ascii="Times New Roman" w:hAnsi="Times New Roman" w:cs="Times New Roman"/>
              </w:rPr>
            </w:pPr>
            <w:r w:rsidRPr="00CC331C">
              <w:rPr>
                <w:rFonts w:ascii="Times New Roman" w:hAnsi="Times New Roman" w:cs="Times New Roman"/>
              </w:rPr>
              <w:t>20</w:t>
            </w:r>
          </w:p>
        </w:tc>
        <w:tc>
          <w:tcPr>
            <w:tcW w:w="520" w:type="dxa"/>
            <w:shd w:val="clear" w:color="auto" w:fill="00FF00"/>
          </w:tcPr>
          <w:p w:rsidR="000B4FDF" w:rsidRPr="00CC331C" w:rsidRDefault="000B4FDF" w:rsidP="00320E01">
            <w:pPr>
              <w:jc w:val="center"/>
              <w:rPr>
                <w:rFonts w:ascii="Times New Roman" w:hAnsi="Times New Roman" w:cs="Times New Roman"/>
              </w:rPr>
            </w:pPr>
            <w:r w:rsidRPr="00CC331C">
              <w:rPr>
                <w:rFonts w:ascii="Times New Roman" w:hAnsi="Times New Roman" w:cs="Times New Roman"/>
              </w:rPr>
              <w:t>20</w:t>
            </w:r>
          </w:p>
        </w:tc>
        <w:tc>
          <w:tcPr>
            <w:tcW w:w="525" w:type="dxa"/>
            <w:shd w:val="clear" w:color="auto" w:fill="00FF00"/>
          </w:tcPr>
          <w:p w:rsidR="000B4FDF" w:rsidRPr="00CC331C" w:rsidRDefault="000B4FDF" w:rsidP="00320E01">
            <w:pPr>
              <w:jc w:val="center"/>
              <w:rPr>
                <w:rFonts w:ascii="Times New Roman" w:hAnsi="Times New Roman" w:cs="Times New Roman"/>
              </w:rPr>
            </w:pPr>
            <w:r w:rsidRPr="00CC331C">
              <w:rPr>
                <w:rFonts w:ascii="Times New Roman" w:hAnsi="Times New Roman" w:cs="Times New Roman"/>
              </w:rPr>
              <w:t>20</w:t>
            </w:r>
          </w:p>
        </w:tc>
        <w:tc>
          <w:tcPr>
            <w:tcW w:w="524" w:type="dxa"/>
            <w:shd w:val="clear" w:color="auto" w:fill="00FF00"/>
          </w:tcPr>
          <w:p w:rsidR="000B4FDF" w:rsidRPr="00CC331C" w:rsidRDefault="000B4FDF" w:rsidP="00320E01">
            <w:pPr>
              <w:jc w:val="center"/>
              <w:rPr>
                <w:rFonts w:ascii="Times New Roman" w:hAnsi="Times New Roman" w:cs="Times New Roman"/>
              </w:rPr>
            </w:pPr>
            <w:r w:rsidRPr="00CC331C">
              <w:rPr>
                <w:rFonts w:ascii="Times New Roman" w:hAnsi="Times New Roman" w:cs="Times New Roman"/>
              </w:rPr>
              <w:t>20</w:t>
            </w:r>
          </w:p>
        </w:tc>
        <w:tc>
          <w:tcPr>
            <w:tcW w:w="643" w:type="dxa"/>
            <w:gridSpan w:val="2"/>
            <w:shd w:val="clear" w:color="auto" w:fill="00FF00"/>
          </w:tcPr>
          <w:p w:rsidR="000B4FDF" w:rsidRPr="00CC331C" w:rsidRDefault="000B4FDF" w:rsidP="00320E01">
            <w:pPr>
              <w:jc w:val="center"/>
              <w:rPr>
                <w:rFonts w:ascii="Times New Roman" w:hAnsi="Times New Roman" w:cs="Times New Roman"/>
              </w:rPr>
            </w:pPr>
            <w:r w:rsidRPr="00CC331C">
              <w:rPr>
                <w:rFonts w:ascii="Times New Roman" w:hAnsi="Times New Roman" w:cs="Times New Roman"/>
              </w:rPr>
              <w:t>24</w:t>
            </w:r>
          </w:p>
        </w:tc>
        <w:tc>
          <w:tcPr>
            <w:tcW w:w="643" w:type="dxa"/>
            <w:shd w:val="clear" w:color="auto" w:fill="00FF00"/>
          </w:tcPr>
          <w:p w:rsidR="000B4FDF" w:rsidRPr="00CC331C" w:rsidRDefault="000B4FDF" w:rsidP="00320E01">
            <w:r w:rsidRPr="00CC331C">
              <w:rPr>
                <w:rFonts w:ascii="Times New Roman" w:hAnsi="Times New Roman" w:cs="Times New Roman"/>
              </w:rPr>
              <w:t>24</w:t>
            </w:r>
          </w:p>
        </w:tc>
        <w:tc>
          <w:tcPr>
            <w:tcW w:w="643" w:type="dxa"/>
            <w:shd w:val="clear" w:color="auto" w:fill="00FF00"/>
          </w:tcPr>
          <w:p w:rsidR="000B4FDF" w:rsidRPr="00CC331C" w:rsidRDefault="000B4FDF" w:rsidP="00320E01">
            <w:r w:rsidRPr="00CC331C">
              <w:rPr>
                <w:rFonts w:ascii="Times New Roman" w:hAnsi="Times New Roman" w:cs="Times New Roman"/>
              </w:rPr>
              <w:t>24</w:t>
            </w:r>
          </w:p>
        </w:tc>
        <w:tc>
          <w:tcPr>
            <w:tcW w:w="643" w:type="dxa"/>
            <w:shd w:val="clear" w:color="auto" w:fill="00FF00"/>
          </w:tcPr>
          <w:p w:rsidR="000B4FDF" w:rsidRPr="00CC331C" w:rsidRDefault="000B4FDF" w:rsidP="00320E01">
            <w:r w:rsidRPr="00CC331C">
              <w:rPr>
                <w:rFonts w:ascii="Times New Roman" w:hAnsi="Times New Roman" w:cs="Times New Roman"/>
              </w:rPr>
              <w:t>24</w:t>
            </w:r>
          </w:p>
        </w:tc>
        <w:tc>
          <w:tcPr>
            <w:tcW w:w="643" w:type="dxa"/>
            <w:shd w:val="clear" w:color="auto" w:fill="00FF00"/>
          </w:tcPr>
          <w:p w:rsidR="000B4FDF" w:rsidRPr="00CC331C" w:rsidRDefault="000B4FDF" w:rsidP="00320E01">
            <w:r w:rsidRPr="00CC331C">
              <w:rPr>
                <w:rFonts w:ascii="Times New Roman" w:hAnsi="Times New Roman" w:cs="Times New Roman"/>
              </w:rPr>
              <w:t>24</w:t>
            </w:r>
          </w:p>
        </w:tc>
        <w:tc>
          <w:tcPr>
            <w:tcW w:w="643" w:type="dxa"/>
            <w:gridSpan w:val="2"/>
            <w:shd w:val="clear" w:color="auto" w:fill="00FF00"/>
          </w:tcPr>
          <w:p w:rsidR="000B4FDF" w:rsidRPr="00CC331C" w:rsidRDefault="000B4FDF" w:rsidP="00320E01">
            <w:r w:rsidRPr="00CC331C">
              <w:rPr>
                <w:rFonts w:ascii="Times New Roman" w:hAnsi="Times New Roman" w:cs="Times New Roman"/>
              </w:rPr>
              <w:t>24</w:t>
            </w:r>
          </w:p>
        </w:tc>
        <w:tc>
          <w:tcPr>
            <w:tcW w:w="643" w:type="dxa"/>
            <w:gridSpan w:val="2"/>
            <w:shd w:val="clear" w:color="auto" w:fill="00FF00"/>
          </w:tcPr>
          <w:p w:rsidR="000B4FDF" w:rsidRPr="00CC331C" w:rsidRDefault="000B4FDF" w:rsidP="00320E01">
            <w:r w:rsidRPr="00CC331C">
              <w:rPr>
                <w:rFonts w:ascii="Times New Roman" w:hAnsi="Times New Roman" w:cs="Times New Roman"/>
              </w:rPr>
              <w:t>24</w:t>
            </w:r>
          </w:p>
        </w:tc>
        <w:tc>
          <w:tcPr>
            <w:tcW w:w="643" w:type="dxa"/>
            <w:gridSpan w:val="2"/>
            <w:shd w:val="clear" w:color="auto" w:fill="00FF00"/>
          </w:tcPr>
          <w:p w:rsidR="000B4FDF" w:rsidRPr="00CC331C" w:rsidRDefault="000B4FDF" w:rsidP="00320E01">
            <w:r w:rsidRPr="00CC331C">
              <w:rPr>
                <w:rFonts w:ascii="Times New Roman" w:hAnsi="Times New Roman" w:cs="Times New Roman"/>
              </w:rPr>
              <w:t>24</w:t>
            </w:r>
          </w:p>
        </w:tc>
        <w:tc>
          <w:tcPr>
            <w:tcW w:w="643" w:type="dxa"/>
            <w:gridSpan w:val="2"/>
            <w:shd w:val="clear" w:color="auto" w:fill="00FF00"/>
          </w:tcPr>
          <w:p w:rsidR="000B4FDF" w:rsidRPr="00CC331C" w:rsidRDefault="000B4FDF" w:rsidP="00320E01">
            <w:r w:rsidRPr="00CC331C">
              <w:rPr>
                <w:rFonts w:ascii="Times New Roman" w:hAnsi="Times New Roman" w:cs="Times New Roman"/>
              </w:rPr>
              <w:t>24</w:t>
            </w:r>
          </w:p>
        </w:tc>
        <w:tc>
          <w:tcPr>
            <w:tcW w:w="643" w:type="dxa"/>
            <w:gridSpan w:val="2"/>
            <w:shd w:val="clear" w:color="auto" w:fill="00FF00"/>
          </w:tcPr>
          <w:p w:rsidR="000B4FDF" w:rsidRPr="00CC331C" w:rsidRDefault="000B4FDF" w:rsidP="00320E01">
            <w:pPr>
              <w:jc w:val="center"/>
              <w:rPr>
                <w:rFonts w:ascii="Times New Roman" w:hAnsi="Times New Roman" w:cs="Times New Roman"/>
              </w:rPr>
            </w:pPr>
            <w:r w:rsidRPr="00CC331C">
              <w:rPr>
                <w:rFonts w:ascii="Times New Roman" w:hAnsi="Times New Roman" w:cs="Times New Roman"/>
              </w:rPr>
              <w:t>25</w:t>
            </w:r>
          </w:p>
        </w:tc>
        <w:tc>
          <w:tcPr>
            <w:tcW w:w="643" w:type="dxa"/>
            <w:gridSpan w:val="2"/>
            <w:shd w:val="clear" w:color="auto" w:fill="00FF00"/>
          </w:tcPr>
          <w:p w:rsidR="000B4FDF" w:rsidRPr="00CC331C" w:rsidRDefault="000B4FDF" w:rsidP="00320E01">
            <w:pPr>
              <w:jc w:val="center"/>
              <w:rPr>
                <w:rFonts w:ascii="Times New Roman" w:hAnsi="Times New Roman" w:cs="Times New Roman"/>
              </w:rPr>
            </w:pPr>
            <w:r w:rsidRPr="00CC331C">
              <w:rPr>
                <w:rFonts w:ascii="Times New Roman" w:hAnsi="Times New Roman" w:cs="Times New Roman"/>
              </w:rPr>
              <w:t>25</w:t>
            </w:r>
          </w:p>
        </w:tc>
        <w:tc>
          <w:tcPr>
            <w:tcW w:w="643" w:type="dxa"/>
            <w:gridSpan w:val="2"/>
            <w:shd w:val="clear" w:color="auto" w:fill="00FF00"/>
          </w:tcPr>
          <w:p w:rsidR="000B4FDF" w:rsidRPr="00CC331C" w:rsidRDefault="000B4FDF" w:rsidP="00320E01">
            <w:pPr>
              <w:jc w:val="center"/>
              <w:rPr>
                <w:rFonts w:ascii="Times New Roman" w:hAnsi="Times New Roman" w:cs="Times New Roman"/>
              </w:rPr>
            </w:pPr>
            <w:r w:rsidRPr="00CC331C">
              <w:rPr>
                <w:rFonts w:ascii="Times New Roman" w:hAnsi="Times New Roman" w:cs="Times New Roman"/>
              </w:rPr>
              <w:t>25</w:t>
            </w:r>
          </w:p>
        </w:tc>
        <w:tc>
          <w:tcPr>
            <w:tcW w:w="643" w:type="dxa"/>
            <w:gridSpan w:val="2"/>
            <w:shd w:val="clear" w:color="auto" w:fill="00FF00"/>
          </w:tcPr>
          <w:p w:rsidR="000B4FDF" w:rsidRPr="00CC331C" w:rsidRDefault="000B4FDF" w:rsidP="00320E01">
            <w:pPr>
              <w:jc w:val="center"/>
              <w:rPr>
                <w:rFonts w:ascii="Times New Roman" w:hAnsi="Times New Roman" w:cs="Times New Roman"/>
              </w:rPr>
            </w:pPr>
            <w:r w:rsidRPr="00CC331C">
              <w:rPr>
                <w:rFonts w:ascii="Times New Roman" w:hAnsi="Times New Roman" w:cs="Times New Roman"/>
              </w:rPr>
              <w:t>26</w:t>
            </w:r>
          </w:p>
        </w:tc>
        <w:tc>
          <w:tcPr>
            <w:tcW w:w="640" w:type="dxa"/>
            <w:gridSpan w:val="3"/>
            <w:shd w:val="clear" w:color="auto" w:fill="00FF00"/>
          </w:tcPr>
          <w:p w:rsidR="000B4FDF" w:rsidRPr="00CC331C" w:rsidRDefault="002C4A69" w:rsidP="00320E01">
            <w:pPr>
              <w:jc w:val="center"/>
              <w:rPr>
                <w:rFonts w:ascii="Times New Roman" w:hAnsi="Times New Roman" w:cs="Times New Roman"/>
              </w:rPr>
            </w:pPr>
            <w:r w:rsidRPr="00CC331C">
              <w:rPr>
                <w:rFonts w:ascii="Times New Roman" w:hAnsi="Times New Roman" w:cs="Times New Roman"/>
              </w:rPr>
              <w:t>397</w:t>
            </w:r>
          </w:p>
        </w:tc>
      </w:tr>
      <w:tr w:rsidR="00CC331C" w:rsidRPr="00CC331C" w:rsidTr="00E031A9">
        <w:tc>
          <w:tcPr>
            <w:tcW w:w="15935" w:type="dxa"/>
            <w:gridSpan w:val="33"/>
            <w:shd w:val="clear" w:color="auto" w:fill="FFFFB3"/>
          </w:tcPr>
          <w:p w:rsidR="000B4FDF" w:rsidRPr="00CC331C" w:rsidRDefault="000B4FDF" w:rsidP="00320E01">
            <w:pPr>
              <w:jc w:val="center"/>
              <w:rPr>
                <w:rFonts w:ascii="Times New Roman" w:hAnsi="Times New Roman" w:cs="Times New Roman"/>
              </w:rPr>
            </w:pPr>
            <w:r w:rsidRPr="00CC331C">
              <w:rPr>
                <w:rFonts w:ascii="Times New Roman" w:hAnsi="Times New Roman" w:cs="Times New Roman"/>
                <w:b/>
              </w:rPr>
              <w:t>Часть, формируемая участниками образовательных отношений</w:t>
            </w:r>
          </w:p>
        </w:tc>
      </w:tr>
      <w:tr w:rsidR="00CC331C" w:rsidRPr="00CC331C" w:rsidTr="00E031A9">
        <w:trPr>
          <w:gridAfter w:val="3"/>
          <w:wAfter w:w="47" w:type="dxa"/>
        </w:trPr>
        <w:tc>
          <w:tcPr>
            <w:tcW w:w="4820" w:type="dxa"/>
            <w:gridSpan w:val="2"/>
            <w:shd w:val="clear" w:color="auto" w:fill="D9D9D9"/>
          </w:tcPr>
          <w:p w:rsidR="000B4FDF" w:rsidRPr="00CC331C" w:rsidRDefault="000B4FDF" w:rsidP="00320E01">
            <w:pPr>
              <w:rPr>
                <w:rFonts w:ascii="Times New Roman" w:hAnsi="Times New Roman" w:cs="Times New Roman"/>
              </w:rPr>
            </w:pPr>
            <w:r w:rsidRPr="00CC331C">
              <w:rPr>
                <w:rFonts w:ascii="Times New Roman" w:hAnsi="Times New Roman" w:cs="Times New Roman"/>
                <w:b/>
              </w:rPr>
              <w:t>Наименование учебного курса</w:t>
            </w:r>
          </w:p>
        </w:tc>
        <w:tc>
          <w:tcPr>
            <w:tcW w:w="520" w:type="dxa"/>
            <w:shd w:val="clear" w:color="auto" w:fill="D9D9D9"/>
          </w:tcPr>
          <w:p w:rsidR="000B4FDF" w:rsidRPr="00CC331C" w:rsidRDefault="000B4FDF" w:rsidP="00320E01">
            <w:pPr>
              <w:rPr>
                <w:rFonts w:ascii="Times New Roman" w:hAnsi="Times New Roman" w:cs="Times New Roman"/>
              </w:rPr>
            </w:pPr>
          </w:p>
        </w:tc>
        <w:tc>
          <w:tcPr>
            <w:tcW w:w="520" w:type="dxa"/>
            <w:shd w:val="clear" w:color="auto" w:fill="D9D9D9"/>
          </w:tcPr>
          <w:p w:rsidR="000B4FDF" w:rsidRPr="00CC331C" w:rsidRDefault="000B4FDF" w:rsidP="00320E01">
            <w:pPr>
              <w:rPr>
                <w:rFonts w:ascii="Times New Roman" w:hAnsi="Times New Roman" w:cs="Times New Roman"/>
              </w:rPr>
            </w:pPr>
          </w:p>
        </w:tc>
        <w:tc>
          <w:tcPr>
            <w:tcW w:w="525" w:type="dxa"/>
            <w:shd w:val="clear" w:color="auto" w:fill="D9D9D9"/>
          </w:tcPr>
          <w:p w:rsidR="000B4FDF" w:rsidRPr="00CC331C" w:rsidRDefault="000B4FDF" w:rsidP="00320E01">
            <w:pPr>
              <w:rPr>
                <w:rFonts w:ascii="Times New Roman" w:hAnsi="Times New Roman" w:cs="Times New Roman"/>
              </w:rPr>
            </w:pPr>
          </w:p>
        </w:tc>
        <w:tc>
          <w:tcPr>
            <w:tcW w:w="524" w:type="dxa"/>
            <w:shd w:val="clear" w:color="auto" w:fill="D9D9D9"/>
          </w:tcPr>
          <w:p w:rsidR="000B4FDF" w:rsidRPr="00CC331C" w:rsidRDefault="000B4FDF" w:rsidP="00320E01">
            <w:pPr>
              <w:rPr>
                <w:rFonts w:ascii="Times New Roman" w:hAnsi="Times New Roman" w:cs="Times New Roman"/>
              </w:rPr>
            </w:pPr>
          </w:p>
        </w:tc>
        <w:tc>
          <w:tcPr>
            <w:tcW w:w="643" w:type="dxa"/>
            <w:gridSpan w:val="2"/>
            <w:shd w:val="clear" w:color="auto" w:fill="D9D9D9"/>
          </w:tcPr>
          <w:p w:rsidR="000B4FDF" w:rsidRPr="00CC331C" w:rsidRDefault="000B4FDF" w:rsidP="00320E01">
            <w:pPr>
              <w:rPr>
                <w:rFonts w:ascii="Times New Roman" w:hAnsi="Times New Roman" w:cs="Times New Roman"/>
              </w:rPr>
            </w:pPr>
          </w:p>
        </w:tc>
        <w:tc>
          <w:tcPr>
            <w:tcW w:w="643" w:type="dxa"/>
            <w:shd w:val="clear" w:color="auto" w:fill="D9D9D9"/>
          </w:tcPr>
          <w:p w:rsidR="000B4FDF" w:rsidRPr="00CC331C" w:rsidRDefault="000B4FDF" w:rsidP="00320E01">
            <w:pPr>
              <w:rPr>
                <w:rFonts w:ascii="Times New Roman" w:hAnsi="Times New Roman" w:cs="Times New Roman"/>
              </w:rPr>
            </w:pPr>
          </w:p>
        </w:tc>
        <w:tc>
          <w:tcPr>
            <w:tcW w:w="643" w:type="dxa"/>
            <w:shd w:val="clear" w:color="auto" w:fill="D9D9D9"/>
          </w:tcPr>
          <w:p w:rsidR="000B4FDF" w:rsidRPr="00CC331C" w:rsidRDefault="000B4FDF" w:rsidP="00320E01">
            <w:pPr>
              <w:rPr>
                <w:rFonts w:ascii="Times New Roman" w:hAnsi="Times New Roman" w:cs="Times New Roman"/>
              </w:rPr>
            </w:pPr>
          </w:p>
        </w:tc>
        <w:tc>
          <w:tcPr>
            <w:tcW w:w="643" w:type="dxa"/>
            <w:shd w:val="clear" w:color="auto" w:fill="D9D9D9"/>
          </w:tcPr>
          <w:p w:rsidR="000B4FDF" w:rsidRPr="00CC331C" w:rsidRDefault="000B4FDF" w:rsidP="00320E01">
            <w:pPr>
              <w:rPr>
                <w:rFonts w:ascii="Times New Roman" w:hAnsi="Times New Roman" w:cs="Times New Roman"/>
              </w:rPr>
            </w:pPr>
          </w:p>
        </w:tc>
        <w:tc>
          <w:tcPr>
            <w:tcW w:w="643" w:type="dxa"/>
            <w:shd w:val="clear" w:color="auto" w:fill="D9D9D9"/>
          </w:tcPr>
          <w:p w:rsidR="000B4FDF" w:rsidRPr="00CC331C" w:rsidRDefault="000B4FDF" w:rsidP="00320E01">
            <w:pPr>
              <w:rPr>
                <w:rFonts w:ascii="Times New Roman" w:hAnsi="Times New Roman" w:cs="Times New Roman"/>
              </w:rPr>
            </w:pPr>
          </w:p>
        </w:tc>
        <w:tc>
          <w:tcPr>
            <w:tcW w:w="643" w:type="dxa"/>
            <w:gridSpan w:val="2"/>
            <w:shd w:val="clear" w:color="auto" w:fill="D9D9D9"/>
          </w:tcPr>
          <w:p w:rsidR="000B4FDF" w:rsidRPr="00CC331C" w:rsidRDefault="000B4FDF" w:rsidP="00320E01">
            <w:pPr>
              <w:rPr>
                <w:rFonts w:ascii="Times New Roman" w:hAnsi="Times New Roman" w:cs="Times New Roman"/>
              </w:rPr>
            </w:pPr>
          </w:p>
        </w:tc>
        <w:tc>
          <w:tcPr>
            <w:tcW w:w="643" w:type="dxa"/>
            <w:gridSpan w:val="2"/>
            <w:shd w:val="clear" w:color="auto" w:fill="D9D9D9"/>
          </w:tcPr>
          <w:p w:rsidR="000B4FDF" w:rsidRPr="00CC331C" w:rsidRDefault="000B4FDF" w:rsidP="00320E01">
            <w:pPr>
              <w:rPr>
                <w:rFonts w:ascii="Times New Roman" w:hAnsi="Times New Roman" w:cs="Times New Roman"/>
              </w:rPr>
            </w:pPr>
          </w:p>
        </w:tc>
        <w:tc>
          <w:tcPr>
            <w:tcW w:w="643" w:type="dxa"/>
            <w:gridSpan w:val="2"/>
            <w:shd w:val="clear" w:color="auto" w:fill="D9D9D9"/>
          </w:tcPr>
          <w:p w:rsidR="000B4FDF" w:rsidRPr="00CC331C" w:rsidRDefault="000B4FDF" w:rsidP="00320E01">
            <w:pPr>
              <w:rPr>
                <w:rFonts w:ascii="Times New Roman" w:hAnsi="Times New Roman" w:cs="Times New Roman"/>
              </w:rPr>
            </w:pPr>
          </w:p>
        </w:tc>
        <w:tc>
          <w:tcPr>
            <w:tcW w:w="643" w:type="dxa"/>
            <w:gridSpan w:val="2"/>
            <w:shd w:val="clear" w:color="auto" w:fill="D9D9D9"/>
          </w:tcPr>
          <w:p w:rsidR="000B4FDF" w:rsidRPr="00CC331C" w:rsidRDefault="000B4FDF" w:rsidP="00320E01">
            <w:pPr>
              <w:rPr>
                <w:rFonts w:ascii="Times New Roman" w:hAnsi="Times New Roman" w:cs="Times New Roman"/>
              </w:rPr>
            </w:pPr>
          </w:p>
        </w:tc>
        <w:tc>
          <w:tcPr>
            <w:tcW w:w="643" w:type="dxa"/>
            <w:gridSpan w:val="2"/>
            <w:shd w:val="clear" w:color="auto" w:fill="D9D9D9"/>
          </w:tcPr>
          <w:p w:rsidR="000B4FDF" w:rsidRPr="00CC331C" w:rsidRDefault="000B4FDF" w:rsidP="00320E01">
            <w:pPr>
              <w:rPr>
                <w:rFonts w:ascii="Times New Roman" w:hAnsi="Times New Roman" w:cs="Times New Roman"/>
              </w:rPr>
            </w:pPr>
          </w:p>
        </w:tc>
        <w:tc>
          <w:tcPr>
            <w:tcW w:w="643" w:type="dxa"/>
            <w:gridSpan w:val="2"/>
            <w:shd w:val="clear" w:color="auto" w:fill="D9D9D9"/>
          </w:tcPr>
          <w:p w:rsidR="000B4FDF" w:rsidRPr="00CC331C" w:rsidRDefault="000B4FDF" w:rsidP="00320E01">
            <w:pPr>
              <w:rPr>
                <w:rFonts w:ascii="Times New Roman" w:hAnsi="Times New Roman" w:cs="Times New Roman"/>
              </w:rPr>
            </w:pPr>
          </w:p>
        </w:tc>
        <w:tc>
          <w:tcPr>
            <w:tcW w:w="643" w:type="dxa"/>
            <w:gridSpan w:val="2"/>
            <w:shd w:val="clear" w:color="auto" w:fill="D9D9D9"/>
          </w:tcPr>
          <w:p w:rsidR="000B4FDF" w:rsidRPr="00CC331C" w:rsidRDefault="000B4FDF" w:rsidP="00320E01">
            <w:pPr>
              <w:rPr>
                <w:rFonts w:ascii="Times New Roman" w:hAnsi="Times New Roman" w:cs="Times New Roman"/>
              </w:rPr>
            </w:pPr>
          </w:p>
        </w:tc>
        <w:tc>
          <w:tcPr>
            <w:tcW w:w="643" w:type="dxa"/>
            <w:gridSpan w:val="2"/>
            <w:shd w:val="clear" w:color="auto" w:fill="D9D9D9"/>
          </w:tcPr>
          <w:p w:rsidR="000B4FDF" w:rsidRPr="00CC331C" w:rsidRDefault="000B4FDF" w:rsidP="00320E01">
            <w:pPr>
              <w:rPr>
                <w:rFonts w:ascii="Times New Roman" w:hAnsi="Times New Roman" w:cs="Times New Roman"/>
              </w:rPr>
            </w:pPr>
          </w:p>
        </w:tc>
        <w:tc>
          <w:tcPr>
            <w:tcW w:w="620" w:type="dxa"/>
            <w:gridSpan w:val="2"/>
            <w:shd w:val="clear" w:color="auto" w:fill="D9D9D9"/>
          </w:tcPr>
          <w:p w:rsidR="000B4FDF" w:rsidRPr="00CC331C" w:rsidRDefault="000B4FDF" w:rsidP="00320E01">
            <w:pPr>
              <w:rPr>
                <w:rFonts w:ascii="Times New Roman" w:hAnsi="Times New Roman" w:cs="Times New Roman"/>
              </w:rPr>
            </w:pPr>
          </w:p>
        </w:tc>
      </w:tr>
      <w:tr w:rsidR="00CC331C" w:rsidRPr="00CC331C" w:rsidTr="00E031A9">
        <w:trPr>
          <w:gridAfter w:val="3"/>
          <w:wAfter w:w="47" w:type="dxa"/>
        </w:trPr>
        <w:tc>
          <w:tcPr>
            <w:tcW w:w="4820" w:type="dxa"/>
            <w:gridSpan w:val="2"/>
          </w:tcPr>
          <w:p w:rsidR="000B4FDF" w:rsidRPr="00CC331C" w:rsidRDefault="000B4FDF" w:rsidP="00320E01">
            <w:pPr>
              <w:rPr>
                <w:rFonts w:ascii="Times New Roman" w:hAnsi="Times New Roman" w:cs="Times New Roman"/>
              </w:rPr>
            </w:pPr>
            <w:r w:rsidRPr="00CC331C">
              <w:rPr>
                <w:rFonts w:ascii="Times New Roman" w:hAnsi="Times New Roman" w:cs="Times New Roman"/>
              </w:rPr>
              <w:t>Школа грамотного читателя</w:t>
            </w:r>
          </w:p>
        </w:tc>
        <w:tc>
          <w:tcPr>
            <w:tcW w:w="520" w:type="dxa"/>
          </w:tcPr>
          <w:p w:rsidR="000B4FDF" w:rsidRPr="00CC331C" w:rsidRDefault="000B4FDF" w:rsidP="00320E01">
            <w:pPr>
              <w:jc w:val="center"/>
              <w:rPr>
                <w:rFonts w:ascii="Times New Roman" w:hAnsi="Times New Roman" w:cs="Times New Roman"/>
              </w:rPr>
            </w:pPr>
            <w:r w:rsidRPr="00CC331C">
              <w:rPr>
                <w:rFonts w:ascii="Times New Roman" w:hAnsi="Times New Roman" w:cs="Times New Roman"/>
              </w:rPr>
              <w:t>1</w:t>
            </w:r>
          </w:p>
        </w:tc>
        <w:tc>
          <w:tcPr>
            <w:tcW w:w="520" w:type="dxa"/>
          </w:tcPr>
          <w:p w:rsidR="000B4FDF" w:rsidRPr="00CC331C" w:rsidRDefault="000B4FDF" w:rsidP="00320E01">
            <w:pPr>
              <w:jc w:val="center"/>
              <w:rPr>
                <w:rFonts w:ascii="Times New Roman" w:hAnsi="Times New Roman" w:cs="Times New Roman"/>
              </w:rPr>
            </w:pPr>
            <w:r w:rsidRPr="00CC331C">
              <w:rPr>
                <w:rFonts w:ascii="Times New Roman" w:hAnsi="Times New Roman" w:cs="Times New Roman"/>
              </w:rPr>
              <w:t>1</w:t>
            </w:r>
          </w:p>
        </w:tc>
        <w:tc>
          <w:tcPr>
            <w:tcW w:w="525" w:type="dxa"/>
          </w:tcPr>
          <w:p w:rsidR="000B4FDF" w:rsidRPr="00CC331C" w:rsidRDefault="000B4FDF" w:rsidP="00320E01">
            <w:pPr>
              <w:jc w:val="center"/>
              <w:rPr>
                <w:rFonts w:ascii="Times New Roman" w:hAnsi="Times New Roman" w:cs="Times New Roman"/>
              </w:rPr>
            </w:pPr>
            <w:r w:rsidRPr="00CC331C">
              <w:rPr>
                <w:rFonts w:ascii="Times New Roman" w:hAnsi="Times New Roman" w:cs="Times New Roman"/>
              </w:rPr>
              <w:t>1</w:t>
            </w:r>
          </w:p>
        </w:tc>
        <w:tc>
          <w:tcPr>
            <w:tcW w:w="524" w:type="dxa"/>
          </w:tcPr>
          <w:p w:rsidR="000B4FDF" w:rsidRPr="00CC331C" w:rsidRDefault="000B4FDF" w:rsidP="00320E01">
            <w:pPr>
              <w:jc w:val="center"/>
              <w:rPr>
                <w:rFonts w:ascii="Times New Roman" w:hAnsi="Times New Roman" w:cs="Times New Roman"/>
              </w:rPr>
            </w:pPr>
            <w:r w:rsidRPr="00CC331C">
              <w:rPr>
                <w:rFonts w:ascii="Times New Roman" w:hAnsi="Times New Roman" w:cs="Times New Roman"/>
              </w:rPr>
              <w:t>1</w:t>
            </w:r>
          </w:p>
        </w:tc>
        <w:tc>
          <w:tcPr>
            <w:tcW w:w="643" w:type="dxa"/>
            <w:gridSpan w:val="2"/>
          </w:tcPr>
          <w:p w:rsidR="000B4FDF" w:rsidRPr="00CC331C" w:rsidRDefault="000B4FDF" w:rsidP="00320E01">
            <w:pPr>
              <w:jc w:val="center"/>
              <w:rPr>
                <w:rFonts w:ascii="Times New Roman" w:hAnsi="Times New Roman" w:cs="Times New Roman"/>
              </w:rPr>
            </w:pPr>
            <w:r w:rsidRPr="00CC331C">
              <w:rPr>
                <w:rFonts w:ascii="Times New Roman" w:hAnsi="Times New Roman" w:cs="Times New Roman"/>
              </w:rPr>
              <w:t>1</w:t>
            </w:r>
          </w:p>
        </w:tc>
        <w:tc>
          <w:tcPr>
            <w:tcW w:w="643" w:type="dxa"/>
          </w:tcPr>
          <w:p w:rsidR="000B4FDF" w:rsidRPr="00CC331C" w:rsidRDefault="000B4FDF" w:rsidP="00320E01">
            <w:pPr>
              <w:jc w:val="center"/>
              <w:rPr>
                <w:rFonts w:ascii="Times New Roman" w:hAnsi="Times New Roman" w:cs="Times New Roman"/>
              </w:rPr>
            </w:pPr>
            <w:r w:rsidRPr="00CC331C">
              <w:rPr>
                <w:rFonts w:ascii="Times New Roman" w:hAnsi="Times New Roman" w:cs="Times New Roman"/>
              </w:rPr>
              <w:t>1</w:t>
            </w:r>
          </w:p>
        </w:tc>
        <w:tc>
          <w:tcPr>
            <w:tcW w:w="643" w:type="dxa"/>
          </w:tcPr>
          <w:p w:rsidR="000B4FDF" w:rsidRPr="00CC331C" w:rsidRDefault="000B4FDF" w:rsidP="00320E01">
            <w:pPr>
              <w:jc w:val="center"/>
              <w:rPr>
                <w:rFonts w:ascii="Times New Roman" w:hAnsi="Times New Roman" w:cs="Times New Roman"/>
              </w:rPr>
            </w:pPr>
            <w:r w:rsidRPr="00CC331C">
              <w:rPr>
                <w:rFonts w:ascii="Times New Roman" w:hAnsi="Times New Roman" w:cs="Times New Roman"/>
              </w:rPr>
              <w:t>1</w:t>
            </w:r>
          </w:p>
        </w:tc>
        <w:tc>
          <w:tcPr>
            <w:tcW w:w="643" w:type="dxa"/>
          </w:tcPr>
          <w:p w:rsidR="000B4FDF" w:rsidRPr="00CC331C" w:rsidRDefault="000B4FDF" w:rsidP="00320E01">
            <w:pPr>
              <w:jc w:val="center"/>
              <w:rPr>
                <w:rFonts w:ascii="Times New Roman" w:hAnsi="Times New Roman" w:cs="Times New Roman"/>
              </w:rPr>
            </w:pPr>
            <w:r w:rsidRPr="00CC331C">
              <w:rPr>
                <w:rFonts w:ascii="Times New Roman" w:hAnsi="Times New Roman" w:cs="Times New Roman"/>
              </w:rPr>
              <w:t>1</w:t>
            </w:r>
          </w:p>
        </w:tc>
        <w:tc>
          <w:tcPr>
            <w:tcW w:w="643" w:type="dxa"/>
          </w:tcPr>
          <w:p w:rsidR="000B4FDF" w:rsidRPr="00CC331C" w:rsidRDefault="000B4FDF" w:rsidP="00320E01">
            <w:pPr>
              <w:jc w:val="center"/>
              <w:rPr>
                <w:rFonts w:ascii="Times New Roman" w:hAnsi="Times New Roman" w:cs="Times New Roman"/>
              </w:rPr>
            </w:pPr>
            <w:r w:rsidRPr="00CC331C">
              <w:rPr>
                <w:rFonts w:ascii="Times New Roman" w:hAnsi="Times New Roman" w:cs="Times New Roman"/>
              </w:rPr>
              <w:t>1</w:t>
            </w:r>
          </w:p>
        </w:tc>
        <w:tc>
          <w:tcPr>
            <w:tcW w:w="643" w:type="dxa"/>
            <w:gridSpan w:val="2"/>
          </w:tcPr>
          <w:p w:rsidR="000B4FDF" w:rsidRPr="00CC331C" w:rsidRDefault="000B4FDF" w:rsidP="00320E01">
            <w:pPr>
              <w:jc w:val="center"/>
              <w:rPr>
                <w:rFonts w:ascii="Times New Roman" w:hAnsi="Times New Roman" w:cs="Times New Roman"/>
              </w:rPr>
            </w:pPr>
            <w:r w:rsidRPr="00CC331C">
              <w:rPr>
                <w:rFonts w:ascii="Times New Roman" w:hAnsi="Times New Roman" w:cs="Times New Roman"/>
              </w:rPr>
              <w:t>1</w:t>
            </w:r>
          </w:p>
        </w:tc>
        <w:tc>
          <w:tcPr>
            <w:tcW w:w="643" w:type="dxa"/>
            <w:gridSpan w:val="2"/>
          </w:tcPr>
          <w:p w:rsidR="000B4FDF" w:rsidRPr="00CC331C" w:rsidRDefault="000B4FDF" w:rsidP="00320E01">
            <w:pPr>
              <w:jc w:val="center"/>
              <w:rPr>
                <w:rFonts w:ascii="Times New Roman" w:hAnsi="Times New Roman" w:cs="Times New Roman"/>
              </w:rPr>
            </w:pPr>
            <w:r w:rsidRPr="00CC331C">
              <w:rPr>
                <w:rFonts w:ascii="Times New Roman" w:hAnsi="Times New Roman" w:cs="Times New Roman"/>
              </w:rPr>
              <w:t>1</w:t>
            </w:r>
          </w:p>
        </w:tc>
        <w:tc>
          <w:tcPr>
            <w:tcW w:w="643" w:type="dxa"/>
            <w:gridSpan w:val="2"/>
          </w:tcPr>
          <w:p w:rsidR="000B4FDF" w:rsidRPr="00CC331C" w:rsidRDefault="000B4FDF" w:rsidP="00320E01">
            <w:pPr>
              <w:jc w:val="center"/>
              <w:rPr>
                <w:rFonts w:ascii="Times New Roman" w:hAnsi="Times New Roman" w:cs="Times New Roman"/>
              </w:rPr>
            </w:pPr>
            <w:r w:rsidRPr="00CC331C">
              <w:rPr>
                <w:rFonts w:ascii="Times New Roman" w:hAnsi="Times New Roman" w:cs="Times New Roman"/>
              </w:rPr>
              <w:t>1</w:t>
            </w:r>
          </w:p>
        </w:tc>
        <w:tc>
          <w:tcPr>
            <w:tcW w:w="643" w:type="dxa"/>
            <w:gridSpan w:val="2"/>
          </w:tcPr>
          <w:p w:rsidR="000B4FDF" w:rsidRPr="00CC331C" w:rsidRDefault="000B4FDF" w:rsidP="00320E01">
            <w:pPr>
              <w:jc w:val="center"/>
              <w:rPr>
                <w:rFonts w:ascii="Times New Roman" w:hAnsi="Times New Roman" w:cs="Times New Roman"/>
              </w:rPr>
            </w:pPr>
            <w:r w:rsidRPr="00CC331C">
              <w:rPr>
                <w:rFonts w:ascii="Times New Roman" w:hAnsi="Times New Roman" w:cs="Times New Roman"/>
              </w:rPr>
              <w:t>1</w:t>
            </w:r>
          </w:p>
        </w:tc>
        <w:tc>
          <w:tcPr>
            <w:tcW w:w="643" w:type="dxa"/>
            <w:gridSpan w:val="2"/>
          </w:tcPr>
          <w:p w:rsidR="000B4FDF" w:rsidRPr="00CC331C" w:rsidRDefault="000B4FDF" w:rsidP="00320E01">
            <w:pPr>
              <w:jc w:val="center"/>
              <w:rPr>
                <w:rFonts w:ascii="Times New Roman" w:hAnsi="Times New Roman" w:cs="Times New Roman"/>
              </w:rPr>
            </w:pPr>
            <w:r w:rsidRPr="00CC331C">
              <w:rPr>
                <w:rFonts w:ascii="Times New Roman" w:hAnsi="Times New Roman" w:cs="Times New Roman"/>
              </w:rPr>
              <w:t>0</w:t>
            </w:r>
          </w:p>
        </w:tc>
        <w:tc>
          <w:tcPr>
            <w:tcW w:w="643" w:type="dxa"/>
            <w:gridSpan w:val="2"/>
          </w:tcPr>
          <w:p w:rsidR="000B4FDF" w:rsidRPr="00CC331C" w:rsidRDefault="000B4FDF" w:rsidP="00320E01">
            <w:pPr>
              <w:jc w:val="center"/>
              <w:rPr>
                <w:rFonts w:ascii="Times New Roman" w:hAnsi="Times New Roman" w:cs="Times New Roman"/>
              </w:rPr>
            </w:pPr>
            <w:r w:rsidRPr="00CC331C">
              <w:rPr>
                <w:rFonts w:ascii="Times New Roman" w:hAnsi="Times New Roman" w:cs="Times New Roman"/>
              </w:rPr>
              <w:t>0</w:t>
            </w:r>
          </w:p>
        </w:tc>
        <w:tc>
          <w:tcPr>
            <w:tcW w:w="643" w:type="dxa"/>
            <w:gridSpan w:val="2"/>
          </w:tcPr>
          <w:p w:rsidR="000B4FDF" w:rsidRPr="00CC331C" w:rsidRDefault="000B4FDF" w:rsidP="00320E01">
            <w:pPr>
              <w:jc w:val="center"/>
              <w:rPr>
                <w:rFonts w:ascii="Times New Roman" w:hAnsi="Times New Roman" w:cs="Times New Roman"/>
              </w:rPr>
            </w:pPr>
            <w:r w:rsidRPr="00CC331C">
              <w:rPr>
                <w:rFonts w:ascii="Times New Roman" w:hAnsi="Times New Roman" w:cs="Times New Roman"/>
              </w:rPr>
              <w:t>0</w:t>
            </w:r>
          </w:p>
        </w:tc>
        <w:tc>
          <w:tcPr>
            <w:tcW w:w="643" w:type="dxa"/>
            <w:gridSpan w:val="2"/>
          </w:tcPr>
          <w:p w:rsidR="000B4FDF" w:rsidRPr="00CC331C" w:rsidRDefault="000B4FDF" w:rsidP="00320E01">
            <w:pPr>
              <w:jc w:val="center"/>
              <w:rPr>
                <w:rFonts w:ascii="Times New Roman" w:hAnsi="Times New Roman" w:cs="Times New Roman"/>
              </w:rPr>
            </w:pPr>
            <w:r w:rsidRPr="00CC331C">
              <w:rPr>
                <w:rFonts w:ascii="Times New Roman" w:hAnsi="Times New Roman" w:cs="Times New Roman"/>
              </w:rPr>
              <w:t>0</w:t>
            </w:r>
          </w:p>
        </w:tc>
        <w:tc>
          <w:tcPr>
            <w:tcW w:w="620" w:type="dxa"/>
            <w:gridSpan w:val="2"/>
          </w:tcPr>
          <w:p w:rsidR="000B4FDF" w:rsidRPr="00CC331C" w:rsidRDefault="002C4A69" w:rsidP="00320E01">
            <w:pPr>
              <w:jc w:val="center"/>
              <w:rPr>
                <w:rFonts w:ascii="Times New Roman" w:hAnsi="Times New Roman" w:cs="Times New Roman"/>
              </w:rPr>
            </w:pPr>
            <w:r w:rsidRPr="00CC331C">
              <w:rPr>
                <w:rFonts w:ascii="Times New Roman" w:hAnsi="Times New Roman" w:cs="Times New Roman"/>
              </w:rPr>
              <w:t>13</w:t>
            </w:r>
          </w:p>
        </w:tc>
      </w:tr>
      <w:tr w:rsidR="00CC331C" w:rsidRPr="00CC331C" w:rsidTr="00E031A9">
        <w:trPr>
          <w:gridAfter w:val="3"/>
          <w:wAfter w:w="47" w:type="dxa"/>
        </w:trPr>
        <w:tc>
          <w:tcPr>
            <w:tcW w:w="4820" w:type="dxa"/>
            <w:gridSpan w:val="2"/>
            <w:shd w:val="clear" w:color="auto" w:fill="00FF00"/>
          </w:tcPr>
          <w:p w:rsidR="000B4FDF" w:rsidRPr="00CC331C" w:rsidRDefault="000B4FDF" w:rsidP="00320E01">
            <w:pPr>
              <w:rPr>
                <w:rFonts w:ascii="Times New Roman" w:hAnsi="Times New Roman" w:cs="Times New Roman"/>
              </w:rPr>
            </w:pPr>
            <w:r w:rsidRPr="00CC331C">
              <w:rPr>
                <w:rFonts w:ascii="Times New Roman" w:hAnsi="Times New Roman" w:cs="Times New Roman"/>
              </w:rPr>
              <w:t>Итого с делением</w:t>
            </w:r>
          </w:p>
        </w:tc>
        <w:tc>
          <w:tcPr>
            <w:tcW w:w="520" w:type="dxa"/>
            <w:shd w:val="clear" w:color="auto" w:fill="00FF00"/>
          </w:tcPr>
          <w:p w:rsidR="000B4FDF" w:rsidRPr="00CC331C" w:rsidRDefault="000B4FDF" w:rsidP="00320E01">
            <w:pPr>
              <w:jc w:val="center"/>
              <w:rPr>
                <w:rFonts w:ascii="Times New Roman" w:hAnsi="Times New Roman" w:cs="Times New Roman"/>
              </w:rPr>
            </w:pPr>
          </w:p>
        </w:tc>
        <w:tc>
          <w:tcPr>
            <w:tcW w:w="520" w:type="dxa"/>
            <w:shd w:val="clear" w:color="auto" w:fill="00FF00"/>
          </w:tcPr>
          <w:p w:rsidR="000B4FDF" w:rsidRPr="00CC331C" w:rsidRDefault="000B4FDF" w:rsidP="00320E01">
            <w:pPr>
              <w:jc w:val="center"/>
              <w:rPr>
                <w:rFonts w:ascii="Times New Roman" w:hAnsi="Times New Roman" w:cs="Times New Roman"/>
              </w:rPr>
            </w:pPr>
          </w:p>
        </w:tc>
        <w:tc>
          <w:tcPr>
            <w:tcW w:w="525" w:type="dxa"/>
            <w:shd w:val="clear" w:color="auto" w:fill="00FF00"/>
          </w:tcPr>
          <w:p w:rsidR="000B4FDF" w:rsidRPr="00CC331C" w:rsidRDefault="000B4FDF" w:rsidP="00320E01">
            <w:pPr>
              <w:jc w:val="center"/>
              <w:rPr>
                <w:rFonts w:ascii="Times New Roman" w:hAnsi="Times New Roman" w:cs="Times New Roman"/>
              </w:rPr>
            </w:pPr>
          </w:p>
        </w:tc>
        <w:tc>
          <w:tcPr>
            <w:tcW w:w="524" w:type="dxa"/>
            <w:shd w:val="clear" w:color="auto" w:fill="00FF00"/>
          </w:tcPr>
          <w:p w:rsidR="000B4FDF" w:rsidRPr="00CC331C" w:rsidRDefault="000B4FDF" w:rsidP="00320E01">
            <w:pPr>
              <w:jc w:val="center"/>
              <w:rPr>
                <w:rFonts w:ascii="Times New Roman" w:hAnsi="Times New Roman" w:cs="Times New Roman"/>
              </w:rPr>
            </w:pPr>
          </w:p>
        </w:tc>
        <w:tc>
          <w:tcPr>
            <w:tcW w:w="643" w:type="dxa"/>
            <w:gridSpan w:val="2"/>
            <w:shd w:val="clear" w:color="auto" w:fill="00FF00"/>
          </w:tcPr>
          <w:p w:rsidR="000B4FDF" w:rsidRPr="00CC331C" w:rsidRDefault="000B4FDF" w:rsidP="00320E01">
            <w:pPr>
              <w:jc w:val="center"/>
              <w:rPr>
                <w:rFonts w:ascii="Times New Roman" w:hAnsi="Times New Roman" w:cs="Times New Roman"/>
              </w:rPr>
            </w:pPr>
          </w:p>
        </w:tc>
        <w:tc>
          <w:tcPr>
            <w:tcW w:w="643" w:type="dxa"/>
            <w:shd w:val="clear" w:color="auto" w:fill="00FF00"/>
          </w:tcPr>
          <w:p w:rsidR="000B4FDF" w:rsidRPr="00CC331C" w:rsidRDefault="000B4FDF" w:rsidP="00320E01">
            <w:pPr>
              <w:jc w:val="center"/>
              <w:rPr>
                <w:rFonts w:ascii="Times New Roman" w:hAnsi="Times New Roman" w:cs="Times New Roman"/>
              </w:rPr>
            </w:pPr>
          </w:p>
        </w:tc>
        <w:tc>
          <w:tcPr>
            <w:tcW w:w="643" w:type="dxa"/>
            <w:shd w:val="clear" w:color="auto" w:fill="00FF00"/>
          </w:tcPr>
          <w:p w:rsidR="000B4FDF" w:rsidRPr="00CC331C" w:rsidRDefault="000B4FDF" w:rsidP="00320E01">
            <w:pPr>
              <w:jc w:val="center"/>
              <w:rPr>
                <w:rFonts w:ascii="Times New Roman" w:hAnsi="Times New Roman" w:cs="Times New Roman"/>
              </w:rPr>
            </w:pPr>
          </w:p>
        </w:tc>
        <w:tc>
          <w:tcPr>
            <w:tcW w:w="643" w:type="dxa"/>
            <w:shd w:val="clear" w:color="auto" w:fill="00FF00"/>
          </w:tcPr>
          <w:p w:rsidR="000B4FDF" w:rsidRPr="00CC331C" w:rsidRDefault="000B4FDF" w:rsidP="00320E01">
            <w:pPr>
              <w:jc w:val="center"/>
              <w:rPr>
                <w:rFonts w:ascii="Times New Roman" w:hAnsi="Times New Roman" w:cs="Times New Roman"/>
              </w:rPr>
            </w:pPr>
          </w:p>
        </w:tc>
        <w:tc>
          <w:tcPr>
            <w:tcW w:w="643" w:type="dxa"/>
            <w:shd w:val="clear" w:color="auto" w:fill="00FF00"/>
          </w:tcPr>
          <w:p w:rsidR="000B4FDF" w:rsidRPr="00CC331C" w:rsidRDefault="000B4FDF" w:rsidP="00320E01">
            <w:pPr>
              <w:jc w:val="center"/>
              <w:rPr>
                <w:rFonts w:ascii="Times New Roman" w:hAnsi="Times New Roman" w:cs="Times New Roman"/>
              </w:rPr>
            </w:pPr>
          </w:p>
        </w:tc>
        <w:tc>
          <w:tcPr>
            <w:tcW w:w="643" w:type="dxa"/>
            <w:gridSpan w:val="2"/>
            <w:shd w:val="clear" w:color="auto" w:fill="00FF00"/>
          </w:tcPr>
          <w:p w:rsidR="000B4FDF" w:rsidRPr="00CC331C" w:rsidRDefault="000B4FDF" w:rsidP="00320E01">
            <w:pPr>
              <w:jc w:val="center"/>
              <w:rPr>
                <w:rFonts w:ascii="Times New Roman" w:hAnsi="Times New Roman" w:cs="Times New Roman"/>
              </w:rPr>
            </w:pPr>
          </w:p>
        </w:tc>
        <w:tc>
          <w:tcPr>
            <w:tcW w:w="643" w:type="dxa"/>
            <w:gridSpan w:val="2"/>
            <w:shd w:val="clear" w:color="auto" w:fill="00FF00"/>
          </w:tcPr>
          <w:p w:rsidR="000B4FDF" w:rsidRPr="00CC331C" w:rsidRDefault="000B4FDF" w:rsidP="00320E01">
            <w:pPr>
              <w:jc w:val="center"/>
              <w:rPr>
                <w:rFonts w:ascii="Times New Roman" w:hAnsi="Times New Roman" w:cs="Times New Roman"/>
              </w:rPr>
            </w:pPr>
          </w:p>
        </w:tc>
        <w:tc>
          <w:tcPr>
            <w:tcW w:w="643" w:type="dxa"/>
            <w:gridSpan w:val="2"/>
            <w:shd w:val="clear" w:color="auto" w:fill="00FF00"/>
          </w:tcPr>
          <w:p w:rsidR="000B4FDF" w:rsidRPr="00CC331C" w:rsidRDefault="000B4FDF" w:rsidP="00320E01">
            <w:pPr>
              <w:jc w:val="center"/>
              <w:rPr>
                <w:rFonts w:ascii="Times New Roman" w:hAnsi="Times New Roman" w:cs="Times New Roman"/>
              </w:rPr>
            </w:pPr>
          </w:p>
        </w:tc>
        <w:tc>
          <w:tcPr>
            <w:tcW w:w="643" w:type="dxa"/>
            <w:gridSpan w:val="2"/>
            <w:shd w:val="clear" w:color="auto" w:fill="00FF00"/>
          </w:tcPr>
          <w:p w:rsidR="000B4FDF" w:rsidRPr="00CC331C" w:rsidRDefault="000B4FDF" w:rsidP="00320E01">
            <w:pPr>
              <w:jc w:val="center"/>
              <w:rPr>
                <w:rFonts w:ascii="Times New Roman" w:hAnsi="Times New Roman" w:cs="Times New Roman"/>
              </w:rPr>
            </w:pPr>
          </w:p>
        </w:tc>
        <w:tc>
          <w:tcPr>
            <w:tcW w:w="643" w:type="dxa"/>
            <w:gridSpan w:val="2"/>
            <w:shd w:val="clear" w:color="auto" w:fill="00FF00"/>
          </w:tcPr>
          <w:p w:rsidR="000B4FDF" w:rsidRPr="00CC331C" w:rsidRDefault="000B4FDF" w:rsidP="00320E01">
            <w:pPr>
              <w:jc w:val="center"/>
              <w:rPr>
                <w:rFonts w:ascii="Times New Roman" w:hAnsi="Times New Roman" w:cs="Times New Roman"/>
              </w:rPr>
            </w:pPr>
          </w:p>
        </w:tc>
        <w:tc>
          <w:tcPr>
            <w:tcW w:w="643" w:type="dxa"/>
            <w:gridSpan w:val="2"/>
            <w:shd w:val="clear" w:color="auto" w:fill="00FF00"/>
          </w:tcPr>
          <w:p w:rsidR="000B4FDF" w:rsidRPr="00CC331C" w:rsidRDefault="000B4FDF" w:rsidP="00320E01">
            <w:pPr>
              <w:jc w:val="center"/>
              <w:rPr>
                <w:rFonts w:ascii="Times New Roman" w:hAnsi="Times New Roman" w:cs="Times New Roman"/>
              </w:rPr>
            </w:pPr>
          </w:p>
        </w:tc>
        <w:tc>
          <w:tcPr>
            <w:tcW w:w="643" w:type="dxa"/>
            <w:gridSpan w:val="2"/>
            <w:shd w:val="clear" w:color="auto" w:fill="00FF00"/>
          </w:tcPr>
          <w:p w:rsidR="000B4FDF" w:rsidRPr="00CC331C" w:rsidRDefault="000B4FDF" w:rsidP="00320E01">
            <w:pPr>
              <w:jc w:val="center"/>
              <w:rPr>
                <w:rFonts w:ascii="Times New Roman" w:hAnsi="Times New Roman" w:cs="Times New Roman"/>
              </w:rPr>
            </w:pPr>
          </w:p>
        </w:tc>
        <w:tc>
          <w:tcPr>
            <w:tcW w:w="643" w:type="dxa"/>
            <w:gridSpan w:val="2"/>
            <w:shd w:val="clear" w:color="auto" w:fill="00FF00"/>
          </w:tcPr>
          <w:p w:rsidR="000B4FDF" w:rsidRPr="00CC331C" w:rsidRDefault="000B4FDF" w:rsidP="00320E01">
            <w:pPr>
              <w:jc w:val="center"/>
              <w:rPr>
                <w:rFonts w:ascii="Times New Roman" w:hAnsi="Times New Roman" w:cs="Times New Roman"/>
              </w:rPr>
            </w:pPr>
          </w:p>
        </w:tc>
        <w:tc>
          <w:tcPr>
            <w:tcW w:w="620" w:type="dxa"/>
            <w:gridSpan w:val="2"/>
            <w:shd w:val="clear" w:color="auto" w:fill="00FF00"/>
          </w:tcPr>
          <w:p w:rsidR="000B4FDF" w:rsidRPr="00CC331C" w:rsidRDefault="000B4FDF" w:rsidP="00320E01">
            <w:pPr>
              <w:jc w:val="center"/>
              <w:rPr>
                <w:rFonts w:ascii="Times New Roman" w:hAnsi="Times New Roman" w:cs="Times New Roman"/>
              </w:rPr>
            </w:pPr>
          </w:p>
        </w:tc>
      </w:tr>
      <w:tr w:rsidR="00CC331C" w:rsidRPr="00CC331C" w:rsidTr="00E031A9">
        <w:trPr>
          <w:gridAfter w:val="3"/>
          <w:wAfter w:w="47" w:type="dxa"/>
        </w:trPr>
        <w:tc>
          <w:tcPr>
            <w:tcW w:w="4820" w:type="dxa"/>
            <w:gridSpan w:val="2"/>
          </w:tcPr>
          <w:p w:rsidR="000B4FDF" w:rsidRPr="00CC331C" w:rsidRDefault="000B4FDF" w:rsidP="00A16605">
            <w:pPr>
              <w:rPr>
                <w:rFonts w:ascii="PT Astra Serif" w:hAnsi="PT Astra Serif" w:cs="Times New Roman"/>
              </w:rPr>
            </w:pPr>
            <w:r w:rsidRPr="00CC331C">
              <w:rPr>
                <w:rFonts w:ascii="PT Astra Serif" w:hAnsi="PT Astra Serif" w:cs="Times New Roman"/>
              </w:rPr>
              <w:t>Максимально допустимая недельная нагрузка</w:t>
            </w:r>
          </w:p>
        </w:tc>
        <w:tc>
          <w:tcPr>
            <w:tcW w:w="520" w:type="dxa"/>
          </w:tcPr>
          <w:p w:rsidR="000B4FDF" w:rsidRPr="00CC331C" w:rsidRDefault="000B4FDF" w:rsidP="00A16605">
            <w:pPr>
              <w:jc w:val="center"/>
              <w:rPr>
                <w:rFonts w:ascii="Times New Roman" w:hAnsi="Times New Roman" w:cs="Times New Roman"/>
              </w:rPr>
            </w:pPr>
            <w:r w:rsidRPr="00CC331C">
              <w:rPr>
                <w:rFonts w:ascii="Times New Roman" w:hAnsi="Times New Roman" w:cs="Times New Roman"/>
              </w:rPr>
              <w:t>21</w:t>
            </w:r>
          </w:p>
        </w:tc>
        <w:tc>
          <w:tcPr>
            <w:tcW w:w="520" w:type="dxa"/>
          </w:tcPr>
          <w:p w:rsidR="000B4FDF" w:rsidRPr="00CC331C" w:rsidRDefault="000B4FDF" w:rsidP="00A16605">
            <w:pPr>
              <w:jc w:val="center"/>
              <w:rPr>
                <w:rFonts w:ascii="Times New Roman" w:hAnsi="Times New Roman" w:cs="Times New Roman"/>
              </w:rPr>
            </w:pPr>
            <w:r w:rsidRPr="00CC331C">
              <w:rPr>
                <w:rFonts w:ascii="Times New Roman" w:hAnsi="Times New Roman" w:cs="Times New Roman"/>
              </w:rPr>
              <w:t>21</w:t>
            </w:r>
          </w:p>
        </w:tc>
        <w:tc>
          <w:tcPr>
            <w:tcW w:w="525" w:type="dxa"/>
          </w:tcPr>
          <w:p w:rsidR="000B4FDF" w:rsidRPr="00CC331C" w:rsidRDefault="000B4FDF" w:rsidP="00A16605">
            <w:pPr>
              <w:jc w:val="center"/>
              <w:rPr>
                <w:rFonts w:ascii="Times New Roman" w:hAnsi="Times New Roman" w:cs="Times New Roman"/>
              </w:rPr>
            </w:pPr>
            <w:r w:rsidRPr="00CC331C">
              <w:rPr>
                <w:rFonts w:ascii="Times New Roman" w:hAnsi="Times New Roman" w:cs="Times New Roman"/>
              </w:rPr>
              <w:t>21</w:t>
            </w:r>
          </w:p>
        </w:tc>
        <w:tc>
          <w:tcPr>
            <w:tcW w:w="524" w:type="dxa"/>
          </w:tcPr>
          <w:p w:rsidR="000B4FDF" w:rsidRPr="00CC331C" w:rsidRDefault="000B4FDF" w:rsidP="00A16605">
            <w:pPr>
              <w:jc w:val="center"/>
              <w:rPr>
                <w:rFonts w:ascii="Times New Roman" w:hAnsi="Times New Roman" w:cs="Times New Roman"/>
              </w:rPr>
            </w:pPr>
            <w:r w:rsidRPr="00CC331C">
              <w:rPr>
                <w:rFonts w:ascii="Times New Roman" w:hAnsi="Times New Roman" w:cs="Times New Roman"/>
              </w:rPr>
              <w:t>21</w:t>
            </w:r>
          </w:p>
        </w:tc>
        <w:tc>
          <w:tcPr>
            <w:tcW w:w="643" w:type="dxa"/>
            <w:gridSpan w:val="2"/>
          </w:tcPr>
          <w:p w:rsidR="000B4FDF" w:rsidRPr="00CC331C" w:rsidRDefault="000B4FDF" w:rsidP="00A16605">
            <w:pPr>
              <w:jc w:val="center"/>
              <w:rPr>
                <w:rFonts w:ascii="Times New Roman" w:hAnsi="Times New Roman" w:cs="Times New Roman"/>
              </w:rPr>
            </w:pPr>
            <w:r w:rsidRPr="00CC331C">
              <w:rPr>
                <w:rFonts w:ascii="Times New Roman" w:hAnsi="Times New Roman" w:cs="Times New Roman"/>
              </w:rPr>
              <w:t>25</w:t>
            </w:r>
          </w:p>
        </w:tc>
        <w:tc>
          <w:tcPr>
            <w:tcW w:w="643" w:type="dxa"/>
          </w:tcPr>
          <w:p w:rsidR="000B4FDF" w:rsidRPr="00CC331C" w:rsidRDefault="000B4FDF" w:rsidP="00A16605">
            <w:r w:rsidRPr="00CC331C">
              <w:rPr>
                <w:rFonts w:ascii="Times New Roman" w:hAnsi="Times New Roman" w:cs="Times New Roman"/>
              </w:rPr>
              <w:t>25</w:t>
            </w:r>
          </w:p>
        </w:tc>
        <w:tc>
          <w:tcPr>
            <w:tcW w:w="643" w:type="dxa"/>
          </w:tcPr>
          <w:p w:rsidR="000B4FDF" w:rsidRPr="00CC331C" w:rsidRDefault="000B4FDF" w:rsidP="00A16605">
            <w:r w:rsidRPr="00CC331C">
              <w:rPr>
                <w:rFonts w:ascii="Times New Roman" w:hAnsi="Times New Roman" w:cs="Times New Roman"/>
              </w:rPr>
              <w:t>25</w:t>
            </w:r>
          </w:p>
        </w:tc>
        <w:tc>
          <w:tcPr>
            <w:tcW w:w="643" w:type="dxa"/>
          </w:tcPr>
          <w:p w:rsidR="000B4FDF" w:rsidRPr="00CC331C" w:rsidRDefault="000B4FDF" w:rsidP="00A16605">
            <w:r w:rsidRPr="00CC331C">
              <w:rPr>
                <w:rFonts w:ascii="Times New Roman" w:hAnsi="Times New Roman" w:cs="Times New Roman"/>
              </w:rPr>
              <w:t>25</w:t>
            </w:r>
          </w:p>
        </w:tc>
        <w:tc>
          <w:tcPr>
            <w:tcW w:w="643" w:type="dxa"/>
          </w:tcPr>
          <w:p w:rsidR="000B4FDF" w:rsidRPr="00CC331C" w:rsidRDefault="000B4FDF" w:rsidP="00A16605">
            <w:r w:rsidRPr="00CC331C">
              <w:rPr>
                <w:rFonts w:ascii="Times New Roman" w:hAnsi="Times New Roman" w:cs="Times New Roman"/>
              </w:rPr>
              <w:t>25</w:t>
            </w:r>
          </w:p>
        </w:tc>
        <w:tc>
          <w:tcPr>
            <w:tcW w:w="643" w:type="dxa"/>
            <w:gridSpan w:val="2"/>
          </w:tcPr>
          <w:p w:rsidR="000B4FDF" w:rsidRPr="00CC331C" w:rsidRDefault="000B4FDF" w:rsidP="00A16605">
            <w:r w:rsidRPr="00CC331C">
              <w:rPr>
                <w:rFonts w:ascii="Times New Roman" w:hAnsi="Times New Roman" w:cs="Times New Roman"/>
              </w:rPr>
              <w:t>25</w:t>
            </w:r>
          </w:p>
        </w:tc>
        <w:tc>
          <w:tcPr>
            <w:tcW w:w="643" w:type="dxa"/>
            <w:gridSpan w:val="2"/>
          </w:tcPr>
          <w:p w:rsidR="000B4FDF" w:rsidRPr="00CC331C" w:rsidRDefault="000B4FDF" w:rsidP="00A16605">
            <w:r w:rsidRPr="00CC331C">
              <w:rPr>
                <w:rFonts w:ascii="Times New Roman" w:hAnsi="Times New Roman" w:cs="Times New Roman"/>
              </w:rPr>
              <w:t>25</w:t>
            </w:r>
          </w:p>
        </w:tc>
        <w:tc>
          <w:tcPr>
            <w:tcW w:w="643" w:type="dxa"/>
            <w:gridSpan w:val="2"/>
          </w:tcPr>
          <w:p w:rsidR="000B4FDF" w:rsidRPr="00CC331C" w:rsidRDefault="000B4FDF" w:rsidP="00A16605">
            <w:r w:rsidRPr="00CC331C">
              <w:rPr>
                <w:rFonts w:ascii="Times New Roman" w:hAnsi="Times New Roman" w:cs="Times New Roman"/>
              </w:rPr>
              <w:t>25</w:t>
            </w:r>
          </w:p>
        </w:tc>
        <w:tc>
          <w:tcPr>
            <w:tcW w:w="643" w:type="dxa"/>
            <w:gridSpan w:val="2"/>
          </w:tcPr>
          <w:p w:rsidR="000B4FDF" w:rsidRPr="00CC331C" w:rsidRDefault="000B4FDF" w:rsidP="00A16605">
            <w:r w:rsidRPr="00CC331C">
              <w:rPr>
                <w:rFonts w:ascii="Times New Roman" w:hAnsi="Times New Roman" w:cs="Times New Roman"/>
              </w:rPr>
              <w:t>25</w:t>
            </w:r>
          </w:p>
        </w:tc>
        <w:tc>
          <w:tcPr>
            <w:tcW w:w="643" w:type="dxa"/>
            <w:gridSpan w:val="2"/>
          </w:tcPr>
          <w:p w:rsidR="000B4FDF" w:rsidRPr="00CC331C" w:rsidRDefault="000B4FDF" w:rsidP="00A16605">
            <w:pPr>
              <w:jc w:val="center"/>
              <w:rPr>
                <w:rFonts w:ascii="Times New Roman" w:hAnsi="Times New Roman" w:cs="Times New Roman"/>
              </w:rPr>
            </w:pPr>
            <w:r w:rsidRPr="00CC331C">
              <w:rPr>
                <w:rFonts w:ascii="Times New Roman" w:hAnsi="Times New Roman" w:cs="Times New Roman"/>
              </w:rPr>
              <w:t>25</w:t>
            </w:r>
          </w:p>
        </w:tc>
        <w:tc>
          <w:tcPr>
            <w:tcW w:w="643" w:type="dxa"/>
            <w:gridSpan w:val="2"/>
          </w:tcPr>
          <w:p w:rsidR="000B4FDF" w:rsidRPr="00CC331C" w:rsidRDefault="000B4FDF" w:rsidP="00A16605">
            <w:pPr>
              <w:jc w:val="center"/>
              <w:rPr>
                <w:rFonts w:ascii="Times New Roman" w:hAnsi="Times New Roman" w:cs="Times New Roman"/>
              </w:rPr>
            </w:pPr>
            <w:r w:rsidRPr="00CC331C">
              <w:rPr>
                <w:rFonts w:ascii="Times New Roman" w:hAnsi="Times New Roman" w:cs="Times New Roman"/>
              </w:rPr>
              <w:t>25</w:t>
            </w:r>
          </w:p>
        </w:tc>
        <w:tc>
          <w:tcPr>
            <w:tcW w:w="643" w:type="dxa"/>
            <w:gridSpan w:val="2"/>
          </w:tcPr>
          <w:p w:rsidR="000B4FDF" w:rsidRPr="00CC331C" w:rsidRDefault="000B4FDF" w:rsidP="00A16605">
            <w:pPr>
              <w:jc w:val="center"/>
              <w:rPr>
                <w:rFonts w:ascii="Times New Roman" w:hAnsi="Times New Roman" w:cs="Times New Roman"/>
              </w:rPr>
            </w:pPr>
            <w:r w:rsidRPr="00CC331C">
              <w:rPr>
                <w:rFonts w:ascii="Times New Roman" w:hAnsi="Times New Roman" w:cs="Times New Roman"/>
              </w:rPr>
              <w:t>25</w:t>
            </w:r>
          </w:p>
        </w:tc>
        <w:tc>
          <w:tcPr>
            <w:tcW w:w="643" w:type="dxa"/>
            <w:gridSpan w:val="2"/>
          </w:tcPr>
          <w:p w:rsidR="000B4FDF" w:rsidRPr="00CC331C" w:rsidRDefault="000B4FDF" w:rsidP="00A16605">
            <w:pPr>
              <w:jc w:val="center"/>
              <w:rPr>
                <w:rFonts w:ascii="Times New Roman" w:hAnsi="Times New Roman" w:cs="Times New Roman"/>
              </w:rPr>
            </w:pPr>
            <w:r w:rsidRPr="00CC331C">
              <w:rPr>
                <w:rFonts w:ascii="Times New Roman" w:hAnsi="Times New Roman" w:cs="Times New Roman"/>
              </w:rPr>
              <w:t>26</w:t>
            </w:r>
          </w:p>
        </w:tc>
        <w:tc>
          <w:tcPr>
            <w:tcW w:w="620" w:type="dxa"/>
            <w:gridSpan w:val="2"/>
          </w:tcPr>
          <w:p w:rsidR="000B4FDF" w:rsidRPr="00CC331C" w:rsidRDefault="000B4FDF" w:rsidP="00A16605">
            <w:pPr>
              <w:jc w:val="center"/>
              <w:rPr>
                <w:rFonts w:ascii="Times New Roman" w:hAnsi="Times New Roman" w:cs="Times New Roman"/>
              </w:rPr>
            </w:pPr>
          </w:p>
        </w:tc>
      </w:tr>
      <w:tr w:rsidR="00CC331C" w:rsidRPr="00CC331C" w:rsidTr="00E031A9">
        <w:trPr>
          <w:gridAfter w:val="3"/>
          <w:wAfter w:w="47" w:type="dxa"/>
        </w:trPr>
        <w:tc>
          <w:tcPr>
            <w:tcW w:w="4820" w:type="dxa"/>
            <w:gridSpan w:val="2"/>
            <w:shd w:val="clear" w:color="auto" w:fill="FFFFFF" w:themeFill="background1"/>
          </w:tcPr>
          <w:p w:rsidR="000B4FDF" w:rsidRPr="00CC331C" w:rsidRDefault="000B4FDF" w:rsidP="00320E01">
            <w:pPr>
              <w:rPr>
                <w:rFonts w:ascii="Times New Roman" w:hAnsi="Times New Roman" w:cs="Times New Roman"/>
              </w:rPr>
            </w:pPr>
          </w:p>
        </w:tc>
        <w:tc>
          <w:tcPr>
            <w:tcW w:w="2089" w:type="dxa"/>
            <w:gridSpan w:val="4"/>
            <w:shd w:val="clear" w:color="auto" w:fill="FFFFFF" w:themeFill="background1"/>
          </w:tcPr>
          <w:p w:rsidR="000B4FDF" w:rsidRPr="00CC331C" w:rsidRDefault="000B4FDF" w:rsidP="00320E01">
            <w:pPr>
              <w:jc w:val="center"/>
              <w:rPr>
                <w:rFonts w:ascii="Times New Roman" w:hAnsi="Times New Roman" w:cs="Times New Roman"/>
              </w:rPr>
            </w:pPr>
            <w:r w:rsidRPr="00CC331C">
              <w:rPr>
                <w:rFonts w:ascii="Times New Roman" w:hAnsi="Times New Roman" w:cs="Times New Roman"/>
              </w:rPr>
              <w:t>84</w:t>
            </w:r>
          </w:p>
        </w:tc>
        <w:tc>
          <w:tcPr>
            <w:tcW w:w="3215" w:type="dxa"/>
            <w:gridSpan w:val="6"/>
            <w:shd w:val="clear" w:color="auto" w:fill="FFFFFF" w:themeFill="background1"/>
          </w:tcPr>
          <w:p w:rsidR="000B4FDF" w:rsidRPr="00CC331C" w:rsidRDefault="000B4FDF" w:rsidP="00320E01">
            <w:pPr>
              <w:jc w:val="center"/>
              <w:rPr>
                <w:rFonts w:ascii="Times New Roman" w:hAnsi="Times New Roman" w:cs="Times New Roman"/>
              </w:rPr>
            </w:pPr>
            <w:r w:rsidRPr="00CC331C">
              <w:rPr>
                <w:rFonts w:ascii="Times New Roman" w:hAnsi="Times New Roman" w:cs="Times New Roman"/>
              </w:rPr>
              <w:t>125</w:t>
            </w:r>
          </w:p>
        </w:tc>
        <w:tc>
          <w:tcPr>
            <w:tcW w:w="2581" w:type="dxa"/>
            <w:gridSpan w:val="9"/>
            <w:shd w:val="clear" w:color="auto" w:fill="FFFFFF" w:themeFill="background1"/>
          </w:tcPr>
          <w:p w:rsidR="000B4FDF" w:rsidRPr="00CC331C" w:rsidRDefault="000B4FDF" w:rsidP="00320E01">
            <w:pPr>
              <w:jc w:val="center"/>
              <w:rPr>
                <w:rFonts w:ascii="Times New Roman" w:hAnsi="Times New Roman" w:cs="Times New Roman"/>
              </w:rPr>
            </w:pPr>
            <w:r w:rsidRPr="00CC331C">
              <w:rPr>
                <w:rFonts w:ascii="Times New Roman" w:hAnsi="Times New Roman" w:cs="Times New Roman"/>
              </w:rPr>
              <w:t>100</w:t>
            </w:r>
          </w:p>
        </w:tc>
        <w:tc>
          <w:tcPr>
            <w:tcW w:w="2563" w:type="dxa"/>
            <w:gridSpan w:val="7"/>
            <w:shd w:val="clear" w:color="auto" w:fill="FFFFFF" w:themeFill="background1"/>
          </w:tcPr>
          <w:p w:rsidR="000B4FDF" w:rsidRPr="00CC331C" w:rsidRDefault="000B4FDF" w:rsidP="00320E01">
            <w:pPr>
              <w:jc w:val="center"/>
              <w:rPr>
                <w:rFonts w:ascii="Times New Roman" w:hAnsi="Times New Roman" w:cs="Times New Roman"/>
              </w:rPr>
            </w:pPr>
            <w:r w:rsidRPr="00CC331C">
              <w:rPr>
                <w:rFonts w:ascii="Times New Roman" w:hAnsi="Times New Roman" w:cs="Times New Roman"/>
              </w:rPr>
              <w:t>101</w:t>
            </w:r>
          </w:p>
        </w:tc>
        <w:tc>
          <w:tcPr>
            <w:tcW w:w="620" w:type="dxa"/>
            <w:gridSpan w:val="2"/>
            <w:shd w:val="clear" w:color="auto" w:fill="FFFFFF" w:themeFill="background1"/>
          </w:tcPr>
          <w:p w:rsidR="000B4FDF" w:rsidRPr="00CC331C" w:rsidRDefault="000B4FDF" w:rsidP="00320E01">
            <w:pPr>
              <w:jc w:val="center"/>
              <w:rPr>
                <w:rFonts w:ascii="Times New Roman" w:hAnsi="Times New Roman" w:cs="Times New Roman"/>
              </w:rPr>
            </w:pPr>
          </w:p>
        </w:tc>
      </w:tr>
      <w:tr w:rsidR="00CC331C" w:rsidRPr="00CC331C" w:rsidTr="00E031A9">
        <w:trPr>
          <w:gridAfter w:val="3"/>
          <w:wAfter w:w="47" w:type="dxa"/>
        </w:trPr>
        <w:tc>
          <w:tcPr>
            <w:tcW w:w="4820" w:type="dxa"/>
            <w:gridSpan w:val="2"/>
            <w:shd w:val="clear" w:color="auto" w:fill="FFFFFF" w:themeFill="background1"/>
          </w:tcPr>
          <w:p w:rsidR="000B4FDF" w:rsidRPr="00CC331C" w:rsidRDefault="000B4FDF" w:rsidP="00320E01">
            <w:pPr>
              <w:rPr>
                <w:rFonts w:ascii="Times New Roman" w:hAnsi="Times New Roman" w:cs="Times New Roman"/>
              </w:rPr>
            </w:pPr>
          </w:p>
        </w:tc>
        <w:tc>
          <w:tcPr>
            <w:tcW w:w="10448" w:type="dxa"/>
            <w:gridSpan w:val="26"/>
            <w:shd w:val="clear" w:color="auto" w:fill="FFFFFF" w:themeFill="background1"/>
          </w:tcPr>
          <w:p w:rsidR="000B4FDF" w:rsidRPr="00CC331C" w:rsidRDefault="000B4FDF" w:rsidP="00320E01">
            <w:pPr>
              <w:jc w:val="center"/>
              <w:rPr>
                <w:rFonts w:ascii="Times New Roman" w:hAnsi="Times New Roman" w:cs="Times New Roman"/>
              </w:rPr>
            </w:pPr>
            <w:r w:rsidRPr="00CC331C">
              <w:rPr>
                <w:rFonts w:ascii="Times New Roman" w:hAnsi="Times New Roman" w:cs="Times New Roman"/>
              </w:rPr>
              <w:t>410</w:t>
            </w:r>
          </w:p>
        </w:tc>
        <w:tc>
          <w:tcPr>
            <w:tcW w:w="620" w:type="dxa"/>
            <w:gridSpan w:val="2"/>
            <w:shd w:val="clear" w:color="auto" w:fill="FFFFFF" w:themeFill="background1"/>
          </w:tcPr>
          <w:p w:rsidR="000B4FDF" w:rsidRPr="00CC331C" w:rsidRDefault="002C4A69" w:rsidP="00320E01">
            <w:pPr>
              <w:jc w:val="center"/>
              <w:rPr>
                <w:rFonts w:ascii="Times New Roman" w:hAnsi="Times New Roman" w:cs="Times New Roman"/>
              </w:rPr>
            </w:pPr>
            <w:r w:rsidRPr="00CC331C">
              <w:rPr>
                <w:rFonts w:ascii="Times New Roman" w:hAnsi="Times New Roman" w:cs="Times New Roman"/>
              </w:rPr>
              <w:t>410</w:t>
            </w:r>
          </w:p>
        </w:tc>
      </w:tr>
    </w:tbl>
    <w:p w:rsidR="00D93DD5" w:rsidRPr="00CC331C" w:rsidRDefault="00D93DD5">
      <w:pPr>
        <w:rPr>
          <w:rFonts w:ascii="Times New Roman" w:hAnsi="Times New Roman" w:cs="Times New Roman"/>
          <w:b/>
          <w:sz w:val="24"/>
          <w:szCs w:val="24"/>
        </w:rPr>
      </w:pPr>
    </w:p>
    <w:p w:rsidR="00375230" w:rsidRPr="00CC331C" w:rsidRDefault="00375230" w:rsidP="00D93DD5">
      <w:pPr>
        <w:jc w:val="center"/>
        <w:rPr>
          <w:rFonts w:ascii="Times New Roman" w:hAnsi="Times New Roman" w:cs="Times New Roman"/>
          <w:b/>
          <w:sz w:val="24"/>
          <w:szCs w:val="24"/>
        </w:rPr>
      </w:pPr>
    </w:p>
    <w:sectPr w:rsidR="00375230" w:rsidRPr="00CC331C" w:rsidSect="00E031A9">
      <w:pgSz w:w="16820" w:h="11900" w:orient="landscape"/>
      <w:pgMar w:top="284"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ans Caption">
    <w:altName w:val="Times New Roman"/>
    <w:panose1 w:val="00000000000000000000"/>
    <w:charset w:val="00"/>
    <w:family w:val="roman"/>
    <w:notTrueType/>
    <w:pitch w:val="default"/>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275E1"/>
    <w:multiLevelType w:val="hybridMultilevel"/>
    <w:tmpl w:val="940AACCC"/>
    <w:lvl w:ilvl="0" w:tplc="630AEE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B5365A"/>
    <w:multiLevelType w:val="hybridMultilevel"/>
    <w:tmpl w:val="940AACCC"/>
    <w:lvl w:ilvl="0" w:tplc="630AEE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A0C88"/>
    <w:multiLevelType w:val="hybridMultilevel"/>
    <w:tmpl w:val="8990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563215"/>
    <w:multiLevelType w:val="hybridMultilevel"/>
    <w:tmpl w:val="1310C5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465E3A17"/>
    <w:multiLevelType w:val="hybridMultilevel"/>
    <w:tmpl w:val="A238C126"/>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56CF0A77"/>
    <w:multiLevelType w:val="hybridMultilevel"/>
    <w:tmpl w:val="6AE0956E"/>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5C1E3C57"/>
    <w:multiLevelType w:val="multilevel"/>
    <w:tmpl w:val="1964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B32B84"/>
    <w:multiLevelType w:val="hybridMultilevel"/>
    <w:tmpl w:val="24B24862"/>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28"/>
    <w:rsid w:val="00007DBB"/>
    <w:rsid w:val="000141D5"/>
    <w:rsid w:val="000454DE"/>
    <w:rsid w:val="00052FF9"/>
    <w:rsid w:val="000A07A9"/>
    <w:rsid w:val="000B49A5"/>
    <w:rsid w:val="000B4FDF"/>
    <w:rsid w:val="000C3476"/>
    <w:rsid w:val="000E0A98"/>
    <w:rsid w:val="000F4598"/>
    <w:rsid w:val="000F6503"/>
    <w:rsid w:val="0010613A"/>
    <w:rsid w:val="00112D88"/>
    <w:rsid w:val="00130A9E"/>
    <w:rsid w:val="001440F4"/>
    <w:rsid w:val="0015448F"/>
    <w:rsid w:val="00166A62"/>
    <w:rsid w:val="001A682B"/>
    <w:rsid w:val="001A68E1"/>
    <w:rsid w:val="001A75C4"/>
    <w:rsid w:val="001A779A"/>
    <w:rsid w:val="001B1213"/>
    <w:rsid w:val="001B4302"/>
    <w:rsid w:val="002026BE"/>
    <w:rsid w:val="00217E91"/>
    <w:rsid w:val="00226645"/>
    <w:rsid w:val="00270402"/>
    <w:rsid w:val="002718A9"/>
    <w:rsid w:val="002A12FF"/>
    <w:rsid w:val="002A5D25"/>
    <w:rsid w:val="002C4A69"/>
    <w:rsid w:val="002E245D"/>
    <w:rsid w:val="0030678A"/>
    <w:rsid w:val="0031079C"/>
    <w:rsid w:val="00320E01"/>
    <w:rsid w:val="00330DAB"/>
    <w:rsid w:val="00344318"/>
    <w:rsid w:val="003746B2"/>
    <w:rsid w:val="00374FEA"/>
    <w:rsid w:val="00375230"/>
    <w:rsid w:val="003963BA"/>
    <w:rsid w:val="003A7E5F"/>
    <w:rsid w:val="003C7983"/>
    <w:rsid w:val="003D71F9"/>
    <w:rsid w:val="003E0864"/>
    <w:rsid w:val="003E617D"/>
    <w:rsid w:val="004002DE"/>
    <w:rsid w:val="004141D3"/>
    <w:rsid w:val="0041494E"/>
    <w:rsid w:val="004168CD"/>
    <w:rsid w:val="0043527D"/>
    <w:rsid w:val="00436CA9"/>
    <w:rsid w:val="004457FE"/>
    <w:rsid w:val="00446614"/>
    <w:rsid w:val="004652A1"/>
    <w:rsid w:val="00467EF7"/>
    <w:rsid w:val="00473B54"/>
    <w:rsid w:val="004A5E74"/>
    <w:rsid w:val="004B1542"/>
    <w:rsid w:val="004E028C"/>
    <w:rsid w:val="004E4A78"/>
    <w:rsid w:val="00502D31"/>
    <w:rsid w:val="005309D9"/>
    <w:rsid w:val="00543B77"/>
    <w:rsid w:val="00557EFE"/>
    <w:rsid w:val="00564E8B"/>
    <w:rsid w:val="005B15BC"/>
    <w:rsid w:val="00613F43"/>
    <w:rsid w:val="0061648B"/>
    <w:rsid w:val="00620C9A"/>
    <w:rsid w:val="00641000"/>
    <w:rsid w:val="006560B5"/>
    <w:rsid w:val="00665E27"/>
    <w:rsid w:val="006A6072"/>
    <w:rsid w:val="006B6902"/>
    <w:rsid w:val="006C21C9"/>
    <w:rsid w:val="006D6035"/>
    <w:rsid w:val="006E1004"/>
    <w:rsid w:val="007031A8"/>
    <w:rsid w:val="00726C01"/>
    <w:rsid w:val="00752EAB"/>
    <w:rsid w:val="00771952"/>
    <w:rsid w:val="00787163"/>
    <w:rsid w:val="007B5622"/>
    <w:rsid w:val="007C4D43"/>
    <w:rsid w:val="007E7965"/>
    <w:rsid w:val="00806306"/>
    <w:rsid w:val="0081324A"/>
    <w:rsid w:val="008448FF"/>
    <w:rsid w:val="008506B8"/>
    <w:rsid w:val="008632FA"/>
    <w:rsid w:val="008829BA"/>
    <w:rsid w:val="008B4198"/>
    <w:rsid w:val="00943325"/>
    <w:rsid w:val="00963708"/>
    <w:rsid w:val="0099304C"/>
    <w:rsid w:val="00994B30"/>
    <w:rsid w:val="00996DF6"/>
    <w:rsid w:val="009B229E"/>
    <w:rsid w:val="009B6A45"/>
    <w:rsid w:val="009F18D3"/>
    <w:rsid w:val="009F4C94"/>
    <w:rsid w:val="00A07A80"/>
    <w:rsid w:val="00A139CB"/>
    <w:rsid w:val="00A16605"/>
    <w:rsid w:val="00A227C0"/>
    <w:rsid w:val="00A76A07"/>
    <w:rsid w:val="00A77598"/>
    <w:rsid w:val="00A92C8E"/>
    <w:rsid w:val="00A96C90"/>
    <w:rsid w:val="00AB3E28"/>
    <w:rsid w:val="00AB6EA5"/>
    <w:rsid w:val="00AF55C5"/>
    <w:rsid w:val="00B078E7"/>
    <w:rsid w:val="00B47A20"/>
    <w:rsid w:val="00B47E19"/>
    <w:rsid w:val="00B54321"/>
    <w:rsid w:val="00B645AA"/>
    <w:rsid w:val="00B64ADE"/>
    <w:rsid w:val="00B81C13"/>
    <w:rsid w:val="00B91E96"/>
    <w:rsid w:val="00BA255F"/>
    <w:rsid w:val="00BA56FA"/>
    <w:rsid w:val="00BA6E11"/>
    <w:rsid w:val="00BB5583"/>
    <w:rsid w:val="00BB6ED6"/>
    <w:rsid w:val="00BE0CF4"/>
    <w:rsid w:val="00BE3D68"/>
    <w:rsid w:val="00BF0C5B"/>
    <w:rsid w:val="00C10C42"/>
    <w:rsid w:val="00C300D7"/>
    <w:rsid w:val="00C521EF"/>
    <w:rsid w:val="00C70729"/>
    <w:rsid w:val="00C72A73"/>
    <w:rsid w:val="00C81E30"/>
    <w:rsid w:val="00C87860"/>
    <w:rsid w:val="00C91579"/>
    <w:rsid w:val="00CA2641"/>
    <w:rsid w:val="00CA5D63"/>
    <w:rsid w:val="00CB6C10"/>
    <w:rsid w:val="00CC331C"/>
    <w:rsid w:val="00D0701D"/>
    <w:rsid w:val="00D07CCC"/>
    <w:rsid w:val="00D16267"/>
    <w:rsid w:val="00D213E7"/>
    <w:rsid w:val="00D339A5"/>
    <w:rsid w:val="00D52398"/>
    <w:rsid w:val="00D8488E"/>
    <w:rsid w:val="00D93DD5"/>
    <w:rsid w:val="00D96741"/>
    <w:rsid w:val="00DB1508"/>
    <w:rsid w:val="00DB20CB"/>
    <w:rsid w:val="00DD668F"/>
    <w:rsid w:val="00DE337C"/>
    <w:rsid w:val="00DF4AEE"/>
    <w:rsid w:val="00E00F1C"/>
    <w:rsid w:val="00E031A9"/>
    <w:rsid w:val="00E115A2"/>
    <w:rsid w:val="00E24C8D"/>
    <w:rsid w:val="00E24FA7"/>
    <w:rsid w:val="00E41CD5"/>
    <w:rsid w:val="00E5346A"/>
    <w:rsid w:val="00E7055D"/>
    <w:rsid w:val="00E831EA"/>
    <w:rsid w:val="00EA1496"/>
    <w:rsid w:val="00EE0C26"/>
    <w:rsid w:val="00F22BB1"/>
    <w:rsid w:val="00F23C59"/>
    <w:rsid w:val="00F35982"/>
    <w:rsid w:val="00F36724"/>
    <w:rsid w:val="00F41C65"/>
    <w:rsid w:val="00F60A00"/>
    <w:rsid w:val="00F70460"/>
    <w:rsid w:val="00F73DCA"/>
    <w:rsid w:val="00F75A7C"/>
    <w:rsid w:val="00F93659"/>
    <w:rsid w:val="00FB2281"/>
    <w:rsid w:val="00FC2435"/>
    <w:rsid w:val="00FD7A4F"/>
    <w:rsid w:val="00FD7B0E"/>
    <w:rsid w:val="00FE1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8FA79"/>
  <w15:docId w15:val="{DF167409-2E47-453D-B334-FB612BBB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D43"/>
  </w:style>
  <w:style w:type="paragraph" w:styleId="3">
    <w:name w:val="heading 3"/>
    <w:basedOn w:val="a"/>
    <w:link w:val="30"/>
    <w:uiPriority w:val="9"/>
    <w:qFormat/>
    <w:rsid w:val="00613F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A5D63"/>
    <w:rPr>
      <w:sz w:val="16"/>
      <w:szCs w:val="16"/>
    </w:rPr>
  </w:style>
  <w:style w:type="paragraph" w:styleId="a4">
    <w:name w:val="annotation text"/>
    <w:basedOn w:val="a"/>
    <w:link w:val="a5"/>
    <w:uiPriority w:val="99"/>
    <w:semiHidden/>
    <w:unhideWhenUsed/>
    <w:rsid w:val="00CA5D63"/>
    <w:pPr>
      <w:spacing w:line="240" w:lineRule="auto"/>
    </w:pPr>
    <w:rPr>
      <w:sz w:val="20"/>
      <w:szCs w:val="20"/>
    </w:rPr>
  </w:style>
  <w:style w:type="character" w:customStyle="1" w:styleId="a5">
    <w:name w:val="Текст примечания Знак"/>
    <w:basedOn w:val="a0"/>
    <w:link w:val="a4"/>
    <w:uiPriority w:val="99"/>
    <w:semiHidden/>
    <w:rsid w:val="00CA5D63"/>
    <w:rPr>
      <w:sz w:val="20"/>
      <w:szCs w:val="20"/>
    </w:rPr>
  </w:style>
  <w:style w:type="paragraph" w:styleId="a6">
    <w:name w:val="annotation subject"/>
    <w:basedOn w:val="a4"/>
    <w:next w:val="a4"/>
    <w:link w:val="a7"/>
    <w:uiPriority w:val="99"/>
    <w:semiHidden/>
    <w:unhideWhenUsed/>
    <w:rsid w:val="00CA5D63"/>
    <w:rPr>
      <w:b/>
      <w:bCs/>
    </w:rPr>
  </w:style>
  <w:style w:type="character" w:customStyle="1" w:styleId="a7">
    <w:name w:val="Тема примечания Знак"/>
    <w:basedOn w:val="a5"/>
    <w:link w:val="a6"/>
    <w:uiPriority w:val="99"/>
    <w:semiHidden/>
    <w:rsid w:val="00CA5D63"/>
    <w:rPr>
      <w:b/>
      <w:bCs/>
      <w:sz w:val="20"/>
      <w:szCs w:val="20"/>
    </w:rPr>
  </w:style>
  <w:style w:type="paragraph" w:styleId="a8">
    <w:name w:val="Balloon Text"/>
    <w:basedOn w:val="a"/>
    <w:link w:val="a9"/>
    <w:uiPriority w:val="99"/>
    <w:semiHidden/>
    <w:unhideWhenUsed/>
    <w:rsid w:val="00CA5D6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A5D63"/>
    <w:rPr>
      <w:rFonts w:ascii="Segoe UI" w:hAnsi="Segoe UI" w:cs="Segoe UI"/>
      <w:sz w:val="18"/>
      <w:szCs w:val="18"/>
    </w:rPr>
  </w:style>
  <w:style w:type="character" w:customStyle="1" w:styleId="markedcontent">
    <w:name w:val="markedcontent"/>
    <w:basedOn w:val="a0"/>
    <w:rsid w:val="0030678A"/>
  </w:style>
  <w:style w:type="character" w:customStyle="1" w:styleId="30">
    <w:name w:val="Заголовок 3 Знак"/>
    <w:basedOn w:val="a0"/>
    <w:link w:val="3"/>
    <w:uiPriority w:val="9"/>
    <w:rsid w:val="00613F43"/>
    <w:rPr>
      <w:rFonts w:ascii="Times New Roman" w:eastAsia="Times New Roman" w:hAnsi="Times New Roman" w:cs="Times New Roman"/>
      <w:b/>
      <w:bCs/>
      <w:sz w:val="27"/>
      <w:szCs w:val="27"/>
      <w:lang w:eastAsia="ru-RU"/>
    </w:rPr>
  </w:style>
  <w:style w:type="paragraph" w:styleId="aa">
    <w:name w:val="List Paragraph"/>
    <w:basedOn w:val="a"/>
    <w:link w:val="ab"/>
    <w:uiPriority w:val="34"/>
    <w:qFormat/>
    <w:rsid w:val="000C3476"/>
    <w:pPr>
      <w:ind w:left="720"/>
      <w:contextualSpacing/>
    </w:pPr>
  </w:style>
  <w:style w:type="table" w:styleId="ac">
    <w:name w:val="Table Grid"/>
    <w:basedOn w:val="a1"/>
    <w:uiPriority w:val="39"/>
    <w:rsid w:val="006E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semiHidden/>
    <w:unhideWhenUsed/>
    <w:rsid w:val="000E0A98"/>
    <w:rPr>
      <w:color w:val="0000FF"/>
      <w:u w:val="single"/>
    </w:rPr>
  </w:style>
  <w:style w:type="character" w:customStyle="1" w:styleId="ab">
    <w:name w:val="Абзац списка Знак"/>
    <w:link w:val="aa"/>
    <w:locked/>
    <w:rsid w:val="000E0A98"/>
  </w:style>
  <w:style w:type="character" w:customStyle="1" w:styleId="ae">
    <w:name w:val="Основной текст_"/>
    <w:basedOn w:val="a0"/>
    <w:link w:val="31"/>
    <w:rsid w:val="000E0A98"/>
    <w:rPr>
      <w:rFonts w:ascii="Times New Roman" w:eastAsia="Times New Roman" w:hAnsi="Times New Roman" w:cs="Times New Roman"/>
      <w:sz w:val="21"/>
      <w:szCs w:val="21"/>
      <w:shd w:val="clear" w:color="auto" w:fill="FFFFFF"/>
    </w:rPr>
  </w:style>
  <w:style w:type="character" w:customStyle="1" w:styleId="af">
    <w:name w:val="Основной текст + Курсив"/>
    <w:basedOn w:val="ae"/>
    <w:rsid w:val="000E0A98"/>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paragraph" w:customStyle="1" w:styleId="31">
    <w:name w:val="Основной текст3"/>
    <w:basedOn w:val="a"/>
    <w:link w:val="ae"/>
    <w:rsid w:val="000E0A98"/>
    <w:pPr>
      <w:widowControl w:val="0"/>
      <w:shd w:val="clear" w:color="auto" w:fill="FFFFFF"/>
      <w:spacing w:before="1380" w:after="0" w:line="278" w:lineRule="exact"/>
      <w:ind w:hanging="360"/>
      <w:jc w:val="center"/>
    </w:pPr>
    <w:rPr>
      <w:rFonts w:ascii="Times New Roman" w:eastAsia="Times New Roman" w:hAnsi="Times New Roman" w:cs="Times New Roman"/>
      <w:sz w:val="21"/>
      <w:szCs w:val="21"/>
    </w:rPr>
  </w:style>
  <w:style w:type="character" w:customStyle="1" w:styleId="Calibri95pt">
    <w:name w:val="Основной текст + Calibri;9;5 pt"/>
    <w:basedOn w:val="ae"/>
    <w:rsid w:val="00994B30"/>
    <w:rPr>
      <w:rFonts w:ascii="Calibri" w:eastAsia="Calibri" w:hAnsi="Calibri" w:cs="Calibri"/>
      <w:color w:val="000000"/>
      <w:spacing w:val="0"/>
      <w:w w:val="100"/>
      <w:position w:val="0"/>
      <w:sz w:val="19"/>
      <w:szCs w:val="19"/>
      <w:shd w:val="clear" w:color="auto" w:fill="FFFFFF"/>
      <w:lang w:val="ru-RU" w:eastAsia="ru-RU" w:bidi="ru-RU"/>
    </w:rPr>
  </w:style>
  <w:style w:type="character" w:customStyle="1" w:styleId="2">
    <w:name w:val="Основной текст2"/>
    <w:basedOn w:val="ae"/>
    <w:rsid w:val="00130A9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23993">
      <w:bodyDiv w:val="1"/>
      <w:marLeft w:val="0"/>
      <w:marRight w:val="0"/>
      <w:marTop w:val="0"/>
      <w:marBottom w:val="0"/>
      <w:divBdr>
        <w:top w:val="none" w:sz="0" w:space="0" w:color="auto"/>
        <w:left w:val="none" w:sz="0" w:space="0" w:color="auto"/>
        <w:bottom w:val="none" w:sz="0" w:space="0" w:color="auto"/>
        <w:right w:val="none" w:sz="0" w:space="0" w:color="auto"/>
      </w:divBdr>
    </w:div>
    <w:div w:id="434136269">
      <w:bodyDiv w:val="1"/>
      <w:marLeft w:val="0"/>
      <w:marRight w:val="0"/>
      <w:marTop w:val="0"/>
      <w:marBottom w:val="0"/>
      <w:divBdr>
        <w:top w:val="none" w:sz="0" w:space="0" w:color="auto"/>
        <w:left w:val="none" w:sz="0" w:space="0" w:color="auto"/>
        <w:bottom w:val="none" w:sz="0" w:space="0" w:color="auto"/>
        <w:right w:val="none" w:sz="0" w:space="0" w:color="auto"/>
      </w:divBdr>
    </w:div>
    <w:div w:id="517042884">
      <w:bodyDiv w:val="1"/>
      <w:marLeft w:val="0"/>
      <w:marRight w:val="0"/>
      <w:marTop w:val="0"/>
      <w:marBottom w:val="0"/>
      <w:divBdr>
        <w:top w:val="none" w:sz="0" w:space="0" w:color="auto"/>
        <w:left w:val="none" w:sz="0" w:space="0" w:color="auto"/>
        <w:bottom w:val="none" w:sz="0" w:space="0" w:color="auto"/>
        <w:right w:val="none" w:sz="0" w:space="0" w:color="auto"/>
      </w:divBdr>
    </w:div>
    <w:div w:id="529531745">
      <w:bodyDiv w:val="1"/>
      <w:marLeft w:val="0"/>
      <w:marRight w:val="0"/>
      <w:marTop w:val="0"/>
      <w:marBottom w:val="0"/>
      <w:divBdr>
        <w:top w:val="none" w:sz="0" w:space="0" w:color="auto"/>
        <w:left w:val="none" w:sz="0" w:space="0" w:color="auto"/>
        <w:bottom w:val="none" w:sz="0" w:space="0" w:color="auto"/>
        <w:right w:val="none" w:sz="0" w:space="0" w:color="auto"/>
      </w:divBdr>
    </w:div>
    <w:div w:id="935478062">
      <w:bodyDiv w:val="1"/>
      <w:marLeft w:val="0"/>
      <w:marRight w:val="0"/>
      <w:marTop w:val="0"/>
      <w:marBottom w:val="0"/>
      <w:divBdr>
        <w:top w:val="none" w:sz="0" w:space="0" w:color="auto"/>
        <w:left w:val="none" w:sz="0" w:space="0" w:color="auto"/>
        <w:bottom w:val="none" w:sz="0" w:space="0" w:color="auto"/>
        <w:right w:val="none" w:sz="0" w:space="0" w:color="auto"/>
      </w:divBdr>
    </w:div>
    <w:div w:id="972445479">
      <w:bodyDiv w:val="1"/>
      <w:marLeft w:val="0"/>
      <w:marRight w:val="0"/>
      <w:marTop w:val="0"/>
      <w:marBottom w:val="0"/>
      <w:divBdr>
        <w:top w:val="none" w:sz="0" w:space="0" w:color="auto"/>
        <w:left w:val="none" w:sz="0" w:space="0" w:color="auto"/>
        <w:bottom w:val="none" w:sz="0" w:space="0" w:color="auto"/>
        <w:right w:val="none" w:sz="0" w:space="0" w:color="auto"/>
      </w:divBdr>
    </w:div>
    <w:div w:id="1307391598">
      <w:bodyDiv w:val="1"/>
      <w:marLeft w:val="0"/>
      <w:marRight w:val="0"/>
      <w:marTop w:val="0"/>
      <w:marBottom w:val="0"/>
      <w:divBdr>
        <w:top w:val="none" w:sz="0" w:space="0" w:color="auto"/>
        <w:left w:val="none" w:sz="0" w:space="0" w:color="auto"/>
        <w:bottom w:val="none" w:sz="0" w:space="0" w:color="auto"/>
        <w:right w:val="none" w:sz="0" w:space="0" w:color="auto"/>
      </w:divBdr>
    </w:div>
    <w:div w:id="1533037581">
      <w:bodyDiv w:val="1"/>
      <w:marLeft w:val="0"/>
      <w:marRight w:val="0"/>
      <w:marTop w:val="0"/>
      <w:marBottom w:val="0"/>
      <w:divBdr>
        <w:top w:val="none" w:sz="0" w:space="0" w:color="auto"/>
        <w:left w:val="none" w:sz="0" w:space="0" w:color="auto"/>
        <w:bottom w:val="none" w:sz="0" w:space="0" w:color="auto"/>
        <w:right w:val="none" w:sz="0" w:space="0" w:color="auto"/>
      </w:divBdr>
    </w:div>
    <w:div w:id="1742558709">
      <w:bodyDiv w:val="1"/>
      <w:marLeft w:val="0"/>
      <w:marRight w:val="0"/>
      <w:marTop w:val="0"/>
      <w:marBottom w:val="0"/>
      <w:divBdr>
        <w:top w:val="none" w:sz="0" w:space="0" w:color="auto"/>
        <w:left w:val="none" w:sz="0" w:space="0" w:color="auto"/>
        <w:bottom w:val="none" w:sz="0" w:space="0" w:color="auto"/>
        <w:right w:val="none" w:sz="0" w:space="0" w:color="auto"/>
      </w:divBdr>
    </w:div>
    <w:div w:id="201734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1zavuch.ru/%23/document/99/566085656/XA00LVS2M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upervip.1zavuch.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5C451-BD11-430C-844E-13C1B48E4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9</Pages>
  <Words>2170</Words>
  <Characters>12372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kab_3</cp:lastModifiedBy>
  <cp:revision>10</cp:revision>
  <cp:lastPrinted>2023-09-04T07:54:00Z</cp:lastPrinted>
  <dcterms:created xsi:type="dcterms:W3CDTF">2023-06-29T09:28:00Z</dcterms:created>
  <dcterms:modified xsi:type="dcterms:W3CDTF">2023-09-04T09:42:00Z</dcterms:modified>
</cp:coreProperties>
</file>